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A52DD3">
      <w:pPr>
        <w:keepNext w:val="0"/>
        <w:keepLines w:val="0"/>
        <w:pageBreakBefore w:val="0"/>
        <w:widowControl w:val="0"/>
        <w:tabs>
          <w:tab w:val="left" w:pos="5640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before="149" w:line="400" w:lineRule="exact"/>
        <w:textAlignment w:val="auto"/>
        <w:rPr>
          <w:rFonts w:ascii="方正仿宋_GBK" w:hAnsi="Times New Roman" w:eastAsia="方正仿宋_GBK" w:cs="Times New Roman"/>
          <w:b/>
          <w:bCs/>
          <w:sz w:val="28"/>
          <w:szCs w:val="28"/>
        </w:rPr>
      </w:pP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附件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val="en-US" w:eastAsia="zh-CN"/>
        </w:rPr>
        <w:t>2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 xml:space="preserve">：    </w:t>
      </w:r>
    </w:p>
    <w:p w14:paraId="1EC02D90">
      <w:pPr>
        <w:keepNext w:val="0"/>
        <w:keepLines w:val="0"/>
        <w:pageBreakBefore w:val="0"/>
        <w:widowControl w:val="0"/>
        <w:tabs>
          <w:tab w:val="left" w:pos="5640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before="149" w:line="400" w:lineRule="exact"/>
        <w:ind w:firstLine="1405" w:firstLineChars="500"/>
        <w:textAlignment w:val="auto"/>
        <w:rPr>
          <w:rFonts w:ascii="方正仿宋_GBK" w:hAnsi="Times New Roman" w:eastAsia="方正仿宋_GBK" w:cs="Times New Roman"/>
          <w:b/>
          <w:bCs/>
          <w:sz w:val="28"/>
          <w:szCs w:val="28"/>
        </w:rPr>
      </w:pP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2026年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  <w:lang w:eastAsia="zh-CN"/>
        </w:rPr>
        <w:t>篮球</w:t>
      </w:r>
      <w:r>
        <w:rPr>
          <w:rFonts w:hint="eastAsia" w:ascii="方正仿宋_GBK" w:hAnsi="Times New Roman" w:eastAsia="方正仿宋_GBK" w:cs="Times New Roman"/>
          <w:b/>
          <w:bCs/>
          <w:sz w:val="28"/>
          <w:szCs w:val="28"/>
        </w:rPr>
        <w:t>项目晋升一级裁判员培训学员名单</w:t>
      </w:r>
    </w:p>
    <w:tbl>
      <w:tblPr>
        <w:tblStyle w:val="3"/>
        <w:tblpPr w:leftFromText="180" w:rightFromText="180" w:vertAnchor="text" w:horzAnchor="page" w:tblpXSpec="center" w:tblpY="22"/>
        <w:tblOverlap w:val="never"/>
        <w:tblW w:w="679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0"/>
        <w:gridCol w:w="1818"/>
        <w:gridCol w:w="1567"/>
        <w:gridCol w:w="2102"/>
      </w:tblGrid>
      <w:tr w14:paraId="5E063D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21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E9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姓名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77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性别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6F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所属市</w:t>
            </w:r>
          </w:p>
        </w:tc>
      </w:tr>
      <w:tr w14:paraId="4C138F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B33A3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1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62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毛雪敏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79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55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镇江</w:t>
            </w:r>
          </w:p>
        </w:tc>
      </w:tr>
      <w:tr w14:paraId="6E8B13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B6985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2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35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李佳佳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51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6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</w:tr>
      <w:tr w14:paraId="573229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92136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3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C5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薛成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FB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69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</w:tr>
      <w:tr w14:paraId="1ED015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C908F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4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4C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贾亮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A5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23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镇江</w:t>
            </w:r>
          </w:p>
        </w:tc>
      </w:tr>
      <w:tr w14:paraId="02D86E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1B5E5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5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蔡旗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6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42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</w:tr>
      <w:tr w14:paraId="6BA8EA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152DE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6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15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张文庆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6E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95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</w:tr>
      <w:tr w14:paraId="3B019E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04699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szCs w:val="21"/>
              </w:rPr>
              <w:t>7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92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高晓霜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FF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53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</w:tr>
      <w:tr w14:paraId="5E3112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30BB7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8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16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解生翔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72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78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044A89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FDEE3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9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70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成祺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30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2C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</w:tr>
      <w:tr w14:paraId="20D99B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620D0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10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BB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马千龙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5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98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676AF0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CDA71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11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22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刘轩晨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F4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A1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镇江</w:t>
            </w:r>
          </w:p>
        </w:tc>
      </w:tr>
      <w:tr w14:paraId="55E03C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B7E9B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12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E6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陈俊宏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ED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9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</w:tr>
      <w:tr w14:paraId="40F935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F85A7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13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33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李坤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1A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EC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</w:tr>
      <w:tr w14:paraId="6BA725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2E142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14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59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孟子靖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08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F9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50D8E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7A50A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15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3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李永星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92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AE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</w:tr>
      <w:tr w14:paraId="5A87AA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58457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16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D3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朱宇乐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59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2F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70FCF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F82F4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17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B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黄乐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4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2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</w:tr>
      <w:tr w14:paraId="6967C7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24B3F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18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51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蔡思远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4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C1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南通</w:t>
            </w:r>
          </w:p>
        </w:tc>
      </w:tr>
      <w:tr w14:paraId="5113AF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55439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19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4D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许立成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A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58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</w:tr>
      <w:tr w14:paraId="714A1B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43864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20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EE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丁琛睿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37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C9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南通</w:t>
            </w:r>
          </w:p>
        </w:tc>
      </w:tr>
      <w:tr w14:paraId="45D95D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DC33A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21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C1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郁家祺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CD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63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7981F2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CDD12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22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9B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陈威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34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ED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盐城</w:t>
            </w:r>
          </w:p>
        </w:tc>
      </w:tr>
      <w:tr w14:paraId="3AA1FC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5349D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23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6E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安梦真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9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41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</w:tr>
      <w:tr w14:paraId="07552E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087A0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24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CA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王屿麒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DC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43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6BD757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30748">
            <w:pPr>
              <w:spacing w:line="480" w:lineRule="auto"/>
              <w:jc w:val="center"/>
              <w:rPr>
                <w:rFonts w:ascii="方正仿宋_GBK" w:hAnsi="仿宋" w:eastAsia="方正仿宋_GBK" w:cs="方正仿宋_GBK"/>
                <w:color w:val="auto"/>
                <w:szCs w:val="21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</w:rPr>
              <w:t>25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1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丁屹凡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1D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79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</w:tr>
      <w:tr w14:paraId="5BB7C2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FBA1E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26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01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阮骏磊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61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60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</w:tr>
      <w:tr w14:paraId="068E9B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A8889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27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1E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何兴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5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A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2EF3A0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00C49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28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C6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鞠沁育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5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B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1F0063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F80D4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29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53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仇大伟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E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3E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盐城</w:t>
            </w:r>
          </w:p>
        </w:tc>
      </w:tr>
      <w:tr w14:paraId="17220C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E4C41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30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B7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杨雨欣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0A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B0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泰州</w:t>
            </w:r>
          </w:p>
        </w:tc>
      </w:tr>
      <w:tr w14:paraId="61EE89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DBD23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31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26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冯琪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6A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77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徐州</w:t>
            </w:r>
          </w:p>
        </w:tc>
      </w:tr>
      <w:tr w14:paraId="2DA4C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533F4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F3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刘峻志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3C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74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无锡</w:t>
            </w:r>
          </w:p>
        </w:tc>
      </w:tr>
      <w:tr w14:paraId="161924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10257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33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4E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陈浩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5C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0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盐城</w:t>
            </w:r>
          </w:p>
        </w:tc>
      </w:tr>
      <w:tr w14:paraId="4FE59C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48B00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34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E7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高梦圆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1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98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连云港</w:t>
            </w:r>
          </w:p>
        </w:tc>
      </w:tr>
      <w:tr w14:paraId="7A99C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EA898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35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A3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邹洋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1B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D1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</w:tr>
      <w:tr w14:paraId="4434FC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6218A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36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3F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章天真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D4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FF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扬州</w:t>
            </w:r>
          </w:p>
        </w:tc>
      </w:tr>
      <w:tr w14:paraId="1EBBDE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F6FE8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37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E7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武生钰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3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CB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淮安</w:t>
            </w:r>
          </w:p>
        </w:tc>
      </w:tr>
      <w:tr w14:paraId="40CB11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A09BE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38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A4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陈诚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1C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BD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3D07F2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89E5D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39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31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孙梓航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62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80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连云港</w:t>
            </w:r>
          </w:p>
        </w:tc>
      </w:tr>
      <w:tr w14:paraId="45FFB4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824DF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40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6E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李思辰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ED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8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宿迁</w:t>
            </w:r>
          </w:p>
        </w:tc>
      </w:tr>
      <w:tr w14:paraId="725C9E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0C134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41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A6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虞洋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B4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9B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宿迁</w:t>
            </w:r>
          </w:p>
        </w:tc>
      </w:tr>
      <w:tr w14:paraId="6534AC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E1633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42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08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万博文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2C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BD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7751CB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2D39C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43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F7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仇梦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D6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1F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苏州</w:t>
            </w:r>
          </w:p>
        </w:tc>
      </w:tr>
      <w:tr w14:paraId="48DFAC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14A1C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44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B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胡春贵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83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87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宿迁</w:t>
            </w:r>
          </w:p>
        </w:tc>
      </w:tr>
      <w:tr w14:paraId="7C824E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08E12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45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41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韩杰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82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39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扬州</w:t>
            </w:r>
          </w:p>
        </w:tc>
      </w:tr>
      <w:tr w14:paraId="069B45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A2DFD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46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B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刘富城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29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ED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扬州</w:t>
            </w:r>
          </w:p>
        </w:tc>
      </w:tr>
      <w:tr w14:paraId="69CDA6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2BC4C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47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AD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刘新宇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9A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D8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52E63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241F5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48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ED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蒋天逸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7A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11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常州</w:t>
            </w:r>
          </w:p>
        </w:tc>
      </w:tr>
      <w:tr w14:paraId="75E262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B0FE6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49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6C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闵晟华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5C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13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  <w:tr w14:paraId="7E6439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C0AEF">
            <w:pPr>
              <w:spacing w:line="480" w:lineRule="auto"/>
              <w:jc w:val="center"/>
              <w:rPr>
                <w:rFonts w:hint="default" w:ascii="方正仿宋_GBK" w:hAnsi="仿宋" w:eastAsia="方正仿宋_GBK" w:cs="方正仿宋_GBK"/>
                <w:color w:val="auto"/>
                <w:szCs w:val="21"/>
                <w:lang w:val="en-US" w:eastAsia="zh-CN"/>
              </w:rPr>
            </w:pPr>
            <w:r>
              <w:rPr>
                <w:rFonts w:hint="eastAsia" w:ascii="方正仿宋_GBK" w:hAnsi="仿宋" w:eastAsia="方正仿宋_GBK" w:cs="方正仿宋_GBK"/>
                <w:color w:val="auto"/>
                <w:szCs w:val="21"/>
                <w:lang w:val="en-US" w:eastAsia="zh-CN"/>
              </w:rPr>
              <w:t>50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DF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李奕锋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6A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2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08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3F3F3F"/>
                <w:kern w:val="0"/>
                <w:sz w:val="21"/>
                <w:szCs w:val="21"/>
                <w:u w:val="none"/>
                <w:lang w:val="en-US" w:eastAsia="zh-CN" w:bidi="ar"/>
              </w:rPr>
              <w:t>南京</w:t>
            </w:r>
          </w:p>
        </w:tc>
      </w:tr>
    </w:tbl>
    <w:p w14:paraId="57BB1645">
      <w:pPr>
        <w:tabs>
          <w:tab w:val="left" w:pos="5640"/>
        </w:tabs>
        <w:jc w:val="center"/>
        <w:rPr>
          <w:rFonts w:ascii="方正仿宋_GBK" w:hAnsi="Times New Roman" w:eastAsia="方正仿宋_GBK" w:cs="Times New Roman"/>
          <w:color w:val="auto"/>
          <w:szCs w:val="21"/>
        </w:rPr>
      </w:pPr>
    </w:p>
    <w:p w14:paraId="58930EA9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04B50322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6CB25F27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3E807B95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5AA299FC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197880A4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21B30845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2129BC10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33531D5C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6D226D87">
      <w:pPr>
        <w:tabs>
          <w:tab w:val="left" w:pos="5640"/>
        </w:tabs>
        <w:wordWrap w:val="0"/>
        <w:rPr>
          <w:rFonts w:ascii="方正仿宋_GBK" w:hAnsi="Times New Roman" w:eastAsia="方正仿宋_GBK" w:cs="Times New Roman"/>
          <w:color w:val="auto"/>
          <w:szCs w:val="21"/>
        </w:rPr>
      </w:pPr>
    </w:p>
    <w:p w14:paraId="3E2E89E1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57019577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70A99A1E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A70B9F5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3F91C8E1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14A55A6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60BF685B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3A2DF031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26F5A9A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4BB466B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410546DC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6E7FC3AE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7C8221C9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372DF3CC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0B34B829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348B4149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77093C7E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11A0440E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287886BF"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color w:val="auto"/>
          <w:szCs w:val="21"/>
        </w:rPr>
      </w:pPr>
    </w:p>
    <w:p w14:paraId="55185FC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D95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2026-05-07T07:56:12Z</dcterms:created>
  <dc:creator>Administrator</dc:creator>
  <cp:lastModifiedBy>王令尹</cp:lastModifiedBy>
  <dcterms:modified xsi:type="dcterms:W3CDTF">2026-05-07T07:56:20Z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eyJoZGlkIjoiZjAwZjk4ZDYwZGFlMGRhMzcxMTA4NTcwMzU0NjM5ZDAiLCJ1c2VySWQiOiIzNDYwNDQ5MjcifQ==</vt:lpwstr>
  </property>
  <property fmtid="{D5CDD505-2E9C-101B-9397-08002B2CF9AE}" pid="4" name="ICV">
    <vt:lpwstr>73E0B60836594F44A5CEAB3FCA6131DC_12</vt:lpwstr>
  </property>
</Properties>
</file>