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799610"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方正黑体_GBK" w:hAnsi="方正黑体_GBK" w:eastAsia="方正黑体_GBK" w:cs="方正黑体_GBK"/>
          <w:sz w:val="30"/>
          <w:szCs w:val="30"/>
        </w:rPr>
        <w:t>附件2</w:t>
      </w:r>
    </w:p>
    <w:p w14:paraId="45977D49">
      <w:pPr>
        <w:spacing w:line="700" w:lineRule="exact"/>
        <w:jc w:val="center"/>
        <w:rPr>
          <w:rFonts w:hint="eastAsia" w:ascii="方正小标宋_GBK" w:hAnsi="微软雅黑" w:eastAsia="方正小标宋_GBK" w:cs="微软雅黑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2026</w:t>
      </w:r>
      <w:r>
        <w:rPr>
          <w:rFonts w:hint="eastAsia" w:ascii="方正小标宋_GBK" w:hAnsi="微软雅黑" w:eastAsia="方正小标宋_GBK" w:cs="微软雅黑"/>
          <w:sz w:val="44"/>
          <w:szCs w:val="44"/>
        </w:rPr>
        <w:t>年全省公共体育场馆运营管理培训班报名表</w:t>
      </w:r>
    </w:p>
    <w:tbl>
      <w:tblPr>
        <w:tblStyle w:val="7"/>
        <w:tblW w:w="1364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2"/>
        <w:gridCol w:w="830"/>
        <w:gridCol w:w="821"/>
        <w:gridCol w:w="847"/>
        <w:gridCol w:w="2870"/>
        <w:gridCol w:w="2741"/>
        <w:gridCol w:w="2804"/>
        <w:gridCol w:w="1886"/>
      </w:tblGrid>
      <w:tr w14:paraId="0EAF81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8" w:hRule="atLeast"/>
          <w:jc w:val="center"/>
        </w:trPr>
        <w:tc>
          <w:tcPr>
            <w:tcW w:w="842" w:type="dxa"/>
            <w:vAlign w:val="center"/>
          </w:tcPr>
          <w:p w14:paraId="38514977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序号</w:t>
            </w:r>
          </w:p>
        </w:tc>
        <w:tc>
          <w:tcPr>
            <w:tcW w:w="830" w:type="dxa"/>
            <w:vAlign w:val="center"/>
          </w:tcPr>
          <w:p w14:paraId="217C3858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姓名</w:t>
            </w:r>
          </w:p>
        </w:tc>
        <w:tc>
          <w:tcPr>
            <w:tcW w:w="821" w:type="dxa"/>
            <w:vAlign w:val="center"/>
          </w:tcPr>
          <w:p w14:paraId="358A40D7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性别</w:t>
            </w:r>
          </w:p>
        </w:tc>
        <w:tc>
          <w:tcPr>
            <w:tcW w:w="847" w:type="dxa"/>
            <w:vAlign w:val="center"/>
          </w:tcPr>
          <w:p w14:paraId="13E64CC7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年龄</w:t>
            </w:r>
          </w:p>
        </w:tc>
        <w:tc>
          <w:tcPr>
            <w:tcW w:w="2870" w:type="dxa"/>
            <w:vAlign w:val="center"/>
          </w:tcPr>
          <w:p w14:paraId="051C2B83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工作单位及职务</w:t>
            </w:r>
          </w:p>
        </w:tc>
        <w:tc>
          <w:tcPr>
            <w:tcW w:w="2741" w:type="dxa"/>
            <w:vAlign w:val="center"/>
          </w:tcPr>
          <w:p w14:paraId="24BE036E">
            <w:pPr>
              <w:tabs>
                <w:tab w:val="left" w:pos="804"/>
              </w:tabs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身份证号码</w:t>
            </w:r>
          </w:p>
        </w:tc>
        <w:tc>
          <w:tcPr>
            <w:tcW w:w="2804" w:type="dxa"/>
            <w:vAlign w:val="center"/>
          </w:tcPr>
          <w:p w14:paraId="28964756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联系电话（手机）</w:t>
            </w:r>
          </w:p>
        </w:tc>
        <w:tc>
          <w:tcPr>
            <w:tcW w:w="1886" w:type="dxa"/>
            <w:vAlign w:val="center"/>
          </w:tcPr>
          <w:p w14:paraId="283B86CF">
            <w:pPr>
              <w:tabs>
                <w:tab w:val="left" w:pos="804"/>
              </w:tabs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备注</w:t>
            </w:r>
          </w:p>
        </w:tc>
      </w:tr>
      <w:tr w14:paraId="07F9D0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842" w:type="dxa"/>
            <w:vAlign w:val="center"/>
          </w:tcPr>
          <w:p w14:paraId="7E07DE38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1</w:t>
            </w:r>
          </w:p>
        </w:tc>
        <w:tc>
          <w:tcPr>
            <w:tcW w:w="830" w:type="dxa"/>
            <w:vAlign w:val="center"/>
          </w:tcPr>
          <w:p w14:paraId="0EE4F891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01208DA6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47" w:type="dxa"/>
            <w:vAlign w:val="center"/>
          </w:tcPr>
          <w:p w14:paraId="58E6CAE8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70" w:type="dxa"/>
            <w:vAlign w:val="center"/>
          </w:tcPr>
          <w:p w14:paraId="29030990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741" w:type="dxa"/>
            <w:vAlign w:val="center"/>
          </w:tcPr>
          <w:p w14:paraId="7492B21A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04" w:type="dxa"/>
            <w:vAlign w:val="center"/>
          </w:tcPr>
          <w:p w14:paraId="3AC772A7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886" w:type="dxa"/>
            <w:vAlign w:val="center"/>
          </w:tcPr>
          <w:p w14:paraId="10863707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 w14:paraId="777DBA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1" w:hRule="atLeast"/>
          <w:jc w:val="center"/>
        </w:trPr>
        <w:tc>
          <w:tcPr>
            <w:tcW w:w="842" w:type="dxa"/>
            <w:vAlign w:val="center"/>
          </w:tcPr>
          <w:p w14:paraId="15C17B60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2</w:t>
            </w:r>
          </w:p>
        </w:tc>
        <w:tc>
          <w:tcPr>
            <w:tcW w:w="830" w:type="dxa"/>
            <w:vAlign w:val="center"/>
          </w:tcPr>
          <w:p w14:paraId="3AA6CB6C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2BD6B4E5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47" w:type="dxa"/>
            <w:vAlign w:val="center"/>
          </w:tcPr>
          <w:p w14:paraId="66E673AE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70" w:type="dxa"/>
            <w:vAlign w:val="center"/>
          </w:tcPr>
          <w:p w14:paraId="31F0C6C9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741" w:type="dxa"/>
            <w:vAlign w:val="center"/>
          </w:tcPr>
          <w:p w14:paraId="7D06C80F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04" w:type="dxa"/>
            <w:vAlign w:val="center"/>
          </w:tcPr>
          <w:p w14:paraId="0835ECC0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886" w:type="dxa"/>
            <w:vAlign w:val="center"/>
          </w:tcPr>
          <w:p w14:paraId="17C83AA0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 w14:paraId="0A37E3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  <w:jc w:val="center"/>
        </w:trPr>
        <w:tc>
          <w:tcPr>
            <w:tcW w:w="842" w:type="dxa"/>
            <w:vAlign w:val="center"/>
          </w:tcPr>
          <w:p w14:paraId="2D65F18B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3</w:t>
            </w:r>
          </w:p>
        </w:tc>
        <w:tc>
          <w:tcPr>
            <w:tcW w:w="830" w:type="dxa"/>
            <w:vAlign w:val="center"/>
          </w:tcPr>
          <w:p w14:paraId="3AF02468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29B18B7D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47" w:type="dxa"/>
            <w:vAlign w:val="center"/>
          </w:tcPr>
          <w:p w14:paraId="1B410EDB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70" w:type="dxa"/>
            <w:vAlign w:val="center"/>
          </w:tcPr>
          <w:p w14:paraId="29E3B63C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741" w:type="dxa"/>
            <w:vAlign w:val="center"/>
          </w:tcPr>
          <w:p w14:paraId="1FD2EB00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04" w:type="dxa"/>
            <w:vAlign w:val="center"/>
          </w:tcPr>
          <w:p w14:paraId="798E123F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886" w:type="dxa"/>
            <w:vAlign w:val="center"/>
          </w:tcPr>
          <w:p w14:paraId="5A5F0461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 w14:paraId="43F2DC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842" w:type="dxa"/>
            <w:vAlign w:val="center"/>
          </w:tcPr>
          <w:p w14:paraId="1D0ED73F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4</w:t>
            </w:r>
          </w:p>
        </w:tc>
        <w:tc>
          <w:tcPr>
            <w:tcW w:w="830" w:type="dxa"/>
            <w:vAlign w:val="center"/>
          </w:tcPr>
          <w:p w14:paraId="5D645E15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6E7A2F6E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47" w:type="dxa"/>
            <w:vAlign w:val="center"/>
          </w:tcPr>
          <w:p w14:paraId="607A8D10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70" w:type="dxa"/>
            <w:vAlign w:val="center"/>
          </w:tcPr>
          <w:p w14:paraId="588293A0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741" w:type="dxa"/>
            <w:vAlign w:val="center"/>
          </w:tcPr>
          <w:p w14:paraId="246641C9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04" w:type="dxa"/>
            <w:vAlign w:val="center"/>
          </w:tcPr>
          <w:p w14:paraId="01F67BA3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886" w:type="dxa"/>
            <w:vAlign w:val="center"/>
          </w:tcPr>
          <w:p w14:paraId="67F1D7DB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 w14:paraId="4755D6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842" w:type="dxa"/>
            <w:vAlign w:val="center"/>
          </w:tcPr>
          <w:p w14:paraId="571078EE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5</w:t>
            </w:r>
          </w:p>
        </w:tc>
        <w:tc>
          <w:tcPr>
            <w:tcW w:w="830" w:type="dxa"/>
            <w:vAlign w:val="center"/>
          </w:tcPr>
          <w:p w14:paraId="2DFC3075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3EDBC4DB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47" w:type="dxa"/>
            <w:vAlign w:val="center"/>
          </w:tcPr>
          <w:p w14:paraId="101BE2EC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70" w:type="dxa"/>
            <w:vAlign w:val="center"/>
          </w:tcPr>
          <w:p w14:paraId="18DD37A7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741" w:type="dxa"/>
            <w:vAlign w:val="center"/>
          </w:tcPr>
          <w:p w14:paraId="79ACB2D1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04" w:type="dxa"/>
            <w:vAlign w:val="center"/>
          </w:tcPr>
          <w:p w14:paraId="7155021F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886" w:type="dxa"/>
            <w:vAlign w:val="center"/>
          </w:tcPr>
          <w:p w14:paraId="653F4563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 w14:paraId="133F7F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842" w:type="dxa"/>
            <w:vAlign w:val="center"/>
          </w:tcPr>
          <w:p w14:paraId="43254A3A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6</w:t>
            </w:r>
          </w:p>
        </w:tc>
        <w:tc>
          <w:tcPr>
            <w:tcW w:w="830" w:type="dxa"/>
            <w:vAlign w:val="center"/>
          </w:tcPr>
          <w:p w14:paraId="089D7442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1B81ABA5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47" w:type="dxa"/>
            <w:vAlign w:val="center"/>
          </w:tcPr>
          <w:p w14:paraId="58A29E19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70" w:type="dxa"/>
            <w:vAlign w:val="center"/>
          </w:tcPr>
          <w:p w14:paraId="71981805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741" w:type="dxa"/>
            <w:vAlign w:val="center"/>
          </w:tcPr>
          <w:p w14:paraId="72DE6A14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04" w:type="dxa"/>
            <w:vAlign w:val="center"/>
          </w:tcPr>
          <w:p w14:paraId="5998819E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886" w:type="dxa"/>
            <w:vAlign w:val="center"/>
          </w:tcPr>
          <w:p w14:paraId="4AB16A15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 w14:paraId="75BA7D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842" w:type="dxa"/>
            <w:vAlign w:val="center"/>
          </w:tcPr>
          <w:p w14:paraId="06148D3E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7</w:t>
            </w:r>
          </w:p>
        </w:tc>
        <w:tc>
          <w:tcPr>
            <w:tcW w:w="830" w:type="dxa"/>
            <w:vAlign w:val="center"/>
          </w:tcPr>
          <w:p w14:paraId="5D7B489B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5D9D4E47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47" w:type="dxa"/>
            <w:vAlign w:val="center"/>
          </w:tcPr>
          <w:p w14:paraId="76D0F02D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70" w:type="dxa"/>
            <w:vAlign w:val="center"/>
          </w:tcPr>
          <w:p w14:paraId="489AEE40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741" w:type="dxa"/>
            <w:vAlign w:val="center"/>
          </w:tcPr>
          <w:p w14:paraId="7AB2E97C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04" w:type="dxa"/>
            <w:vAlign w:val="center"/>
          </w:tcPr>
          <w:p w14:paraId="3CB42AE4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886" w:type="dxa"/>
            <w:vAlign w:val="center"/>
          </w:tcPr>
          <w:p w14:paraId="66DE3595">
            <w:pPr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</w:tbl>
    <w:p w14:paraId="634735FA">
      <w:pPr>
        <w:spacing w:line="440" w:lineRule="exact"/>
        <w:rPr>
          <w:rFonts w:hint="default" w:ascii="方正黑体_GBK" w:hAnsi="方正黑体_GBK" w:eastAsia="方正黑体_GBK" w:cs="方正黑体_GBK"/>
          <w:sz w:val="24"/>
          <w:szCs w:val="24"/>
          <w:lang w:val="en-US" w:eastAsia="zh-CN"/>
        </w:rPr>
        <w:sectPr>
          <w:pgSz w:w="16838" w:h="11906" w:orient="landscape"/>
          <w:pgMar w:top="2041" w:right="1588" w:bottom="1985" w:left="1588" w:header="737" w:footer="1644" w:gutter="0"/>
          <w:cols w:space="720" w:num="1"/>
          <w:docGrid w:type="lines" w:linePitch="580" w:charSpace="-1683"/>
        </w:sectPr>
      </w:pPr>
      <w:r>
        <w:rPr>
          <w:rFonts w:hint="eastAsia" w:ascii="方正黑体_GBK" w:hAnsi="方正黑体_GBK" w:eastAsia="方正黑体_GBK" w:cs="方正黑体_GBK"/>
          <w:sz w:val="24"/>
          <w:szCs w:val="24"/>
        </w:rPr>
        <w:t>备注：各市体育局于4月24日前将报名表电子版发至电子邮箱：229540026@qq.c</w:t>
      </w:r>
      <w:r>
        <w:rPr>
          <w:rFonts w:hint="eastAsia" w:ascii="方正黑体_GBK" w:hAnsi="方正黑体_GBK" w:eastAsia="方正黑体_GBK" w:cs="方正黑体_GBK"/>
          <w:sz w:val="24"/>
          <w:szCs w:val="24"/>
          <w:lang w:val="en-US" w:eastAsia="zh-CN"/>
        </w:rPr>
        <w:t>om</w:t>
      </w:r>
      <w:bookmarkStart w:id="0" w:name="_GoBack"/>
      <w:bookmarkEnd w:id="0"/>
    </w:p>
    <w:p w14:paraId="749153D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74F1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6">
    <w:name w:val="page number"/>
    <w:qFormat/>
    <w:uiPriority w:val="0"/>
  </w:style>
  <w:style w:type="table" w:customStyle="1" w:styleId="7">
    <w:name w:val="Table Normal"/>
    <w:unhideWhenUsed/>
    <w:qFormat/>
    <w:uiPriority w:val="0"/>
    <w:rPr>
      <w:rFonts w:ascii="Times New Roman" w:hAnsi="Times New Roman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2026-04-14T06:39:41Z</dcterms:created>
  <dc:creator>Administrator</dc:creator>
  <cp:lastModifiedBy>王令尹</cp:lastModifiedBy>
  <dcterms:modified xsi:type="dcterms:W3CDTF">2026-04-14T06:39:57Z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KSOTemplateDocerSaveRecord">
    <vt:lpwstr>eyJoZGlkIjoiOTNiZDdiNjc2N2QwNDkxZDU3YjYwZDdjYzE2NWI4MzQiLCJ1c2VySWQiOiIzNDYwNDQ5MjcifQ==</vt:lpwstr>
  </property>
  <property fmtid="{D5CDD505-2E9C-101B-9397-08002B2CF9AE}" pid="4" name="ICV">
    <vt:lpwstr>9D76E3069A7E481A9B572DD40904386F_12</vt:lpwstr>
  </property>
</Properties>
</file>