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90A65">
      <w:pPr>
        <w:spacing w:line="640" w:lineRule="exact"/>
        <w:jc w:val="left"/>
        <w:rPr>
          <w:rFonts w:hint="eastAsia" w:ascii="方正黑体_GBK" w:hAnsi="方正仿宋_GBK" w:eastAsia="方正黑体_GBK" w:cs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仿宋_GBK" w:eastAsia="方正黑体_GBK" w:cs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</w:p>
    <w:p w14:paraId="1E50BC34">
      <w:pPr>
        <w:spacing w:before="290" w:beforeLines="50"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</w:rPr>
        <w:t>6</w:t>
      </w:r>
      <w:r>
        <w:rPr>
          <w:rFonts w:ascii="方正小标宋_GBK" w:eastAsia="方正小标宋_GBK"/>
          <w:sz w:val="44"/>
          <w:szCs w:val="44"/>
        </w:rPr>
        <w:t>年度拟选招运动员考试考核报名表</w:t>
      </w:r>
    </w:p>
    <w:p w14:paraId="1A50E5DE">
      <w:pPr>
        <w:spacing w:before="580" w:beforeLines="100" w:after="116" w:afterLines="20" w:line="80" w:lineRule="exact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 xml:space="preserve">单位：（公章）                            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75"/>
        <w:gridCol w:w="1050"/>
        <w:gridCol w:w="840"/>
        <w:gridCol w:w="2100"/>
        <w:gridCol w:w="1050"/>
        <w:gridCol w:w="1155"/>
        <w:gridCol w:w="1161"/>
      </w:tblGrid>
      <w:tr w14:paraId="0A86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vAlign w:val="center"/>
          </w:tcPr>
          <w:p w14:paraId="2C8F3A5C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序</w:t>
            </w:r>
          </w:p>
          <w:p w14:paraId="0DBEA48E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号</w:t>
            </w:r>
          </w:p>
        </w:tc>
        <w:tc>
          <w:tcPr>
            <w:tcW w:w="975" w:type="dxa"/>
            <w:vAlign w:val="center"/>
          </w:tcPr>
          <w:p w14:paraId="65BB99D9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项目</w:t>
            </w:r>
          </w:p>
        </w:tc>
        <w:tc>
          <w:tcPr>
            <w:tcW w:w="1050" w:type="dxa"/>
            <w:vAlign w:val="center"/>
          </w:tcPr>
          <w:p w14:paraId="690A17DC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姓名</w:t>
            </w:r>
          </w:p>
        </w:tc>
        <w:tc>
          <w:tcPr>
            <w:tcW w:w="840" w:type="dxa"/>
            <w:vAlign w:val="center"/>
          </w:tcPr>
          <w:p w14:paraId="434240B1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vAlign w:val="center"/>
          </w:tcPr>
          <w:p w14:paraId="5FB8A41C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身份证号</w:t>
            </w:r>
          </w:p>
        </w:tc>
        <w:tc>
          <w:tcPr>
            <w:tcW w:w="1050" w:type="dxa"/>
            <w:vAlign w:val="center"/>
          </w:tcPr>
          <w:p w14:paraId="497CAFE5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现就读年级</w:t>
            </w:r>
          </w:p>
        </w:tc>
        <w:tc>
          <w:tcPr>
            <w:tcW w:w="1155" w:type="dxa"/>
            <w:vAlign w:val="center"/>
          </w:tcPr>
          <w:p w14:paraId="4F74C958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参加考试级别</w:t>
            </w:r>
          </w:p>
        </w:tc>
        <w:tc>
          <w:tcPr>
            <w:tcW w:w="1161" w:type="dxa"/>
            <w:vAlign w:val="center"/>
          </w:tcPr>
          <w:p w14:paraId="4E5D170D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训练</w:t>
            </w:r>
          </w:p>
          <w:p w14:paraId="644A1EA5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状态</w:t>
            </w:r>
          </w:p>
        </w:tc>
      </w:tr>
      <w:tr w14:paraId="2129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vAlign w:val="center"/>
          </w:tcPr>
          <w:p w14:paraId="64F7B3F2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DBF3949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C056E59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77673B73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4E609301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9F45A50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5E399DCE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367D382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3DCA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vAlign w:val="center"/>
          </w:tcPr>
          <w:p w14:paraId="62D1C8AF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50CBC3D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49E41C1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764D81E5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167D26E7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A4A375F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6C3B0DFA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30942130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12BB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vAlign w:val="center"/>
          </w:tcPr>
          <w:p w14:paraId="09A9A91C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CC93D76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F47AABC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B6DEA74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2C83D28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6DEF946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630DF926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2A1C176C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18AD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vAlign w:val="center"/>
          </w:tcPr>
          <w:p w14:paraId="3A039E30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7D86477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392F895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38572D51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03725751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48C7E90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2CE046BC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33066DC5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6041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vAlign w:val="center"/>
          </w:tcPr>
          <w:p w14:paraId="615F6AA5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48B370D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BCBB1E9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074F65D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421C0289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479A16D0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7D6A099E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7FFED5B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0527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vAlign w:val="center"/>
          </w:tcPr>
          <w:p w14:paraId="4F8DA550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80BC44F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4676C0CC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4CF317E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BAA9161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49981193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69E71E59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2843663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0DCE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vAlign w:val="center"/>
          </w:tcPr>
          <w:p w14:paraId="55024E68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486C1A6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0BFDD4A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B992D82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6E73B4F5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7F20806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B2AB31C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40260659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6EFB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vAlign w:val="center"/>
          </w:tcPr>
          <w:p w14:paraId="4183C9B5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7DE0063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AC1DBCA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A1997BF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62DF392D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28A1556E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50572DE2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3B881789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1442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vAlign w:val="center"/>
          </w:tcPr>
          <w:p w14:paraId="492F2D7A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1F06A3A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F2802CB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D0009C6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583DDA7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EDB18BA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56504EDE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1EE766F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6072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vAlign w:val="center"/>
          </w:tcPr>
          <w:p w14:paraId="53780D2D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F9E4F50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7559358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902644B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1BCE7C79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B89DEA9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532FD5C8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D293212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4A60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vAlign w:val="center"/>
          </w:tcPr>
          <w:p w14:paraId="2DB9E2BE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F3C6119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A65E043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1593E90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7C1D416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1F20531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CBE014A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30446194">
            <w:pPr>
              <w:spacing w:line="4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</w:tbl>
    <w:p w14:paraId="69C1C527">
      <w:pPr>
        <w:spacing w:line="500" w:lineRule="exact"/>
        <w:rPr>
          <w:rFonts w:ascii="方正黑体_GBK" w:eastAsia="方正黑体_GBK"/>
          <w:sz w:val="24"/>
        </w:rPr>
      </w:pPr>
      <w:r>
        <w:rPr>
          <w:rFonts w:hint="eastAsia" w:ascii="方正黑体_GBK" w:eastAsia="方正黑体_GBK"/>
          <w:sz w:val="24"/>
        </w:rPr>
        <w:t>备注：“训练状态”一栏请填写拟进队或拟试训。</w:t>
      </w:r>
    </w:p>
    <w:p w14:paraId="49B54DF2">
      <w:pPr>
        <w:spacing w:line="500" w:lineRule="exact"/>
        <w:rPr>
          <w:rFonts w:ascii="方正黑体_GBK" w:eastAsia="方正黑体_GBK"/>
          <w:sz w:val="24"/>
        </w:rPr>
      </w:pPr>
      <w:r>
        <w:rPr>
          <w:rFonts w:hint="eastAsia" w:ascii="方正黑体_GBK" w:eastAsia="方正黑体_GBK"/>
          <w:sz w:val="24"/>
        </w:rPr>
        <w:t>带队负责人：              联系电话：                   填表时间：</w:t>
      </w:r>
    </w:p>
    <w:p w14:paraId="11E15C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7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2026-04-01T09:22:21Z</dcterms:created>
  <dc:creator>Administrator</dc:creator>
  <cp:lastModifiedBy>王令尹</cp:lastModifiedBy>
  <dcterms:modified xsi:type="dcterms:W3CDTF">2026-04-01T09:22:27Z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eyJoZGlkIjoiZjAwZjk4ZDYwZGFlMGRhMzcxMTA4NTcwMzU0NjM5ZDAiLCJ1c2VySWQiOiIzNDYwNDQ5MjcifQ==</vt:lpwstr>
  </property>
  <property fmtid="{D5CDD505-2E9C-101B-9397-08002B2CF9AE}" pid="4" name="ICV">
    <vt:lpwstr>427CBB2707514D63A13FDFB9AF7C9448_12</vt:lpwstr>
  </property>
</Properties>
</file>