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附件</w:t>
      </w:r>
    </w:p>
    <w:p>
      <w:pPr>
        <w:spacing w:line="460" w:lineRule="exact"/>
        <w:rPr>
          <w:rFonts w:ascii="方正小标宋_GBK" w:eastAsia="方正小标宋_GBK"/>
          <w:sz w:val="44"/>
          <w:szCs w:val="44"/>
        </w:rPr>
      </w:pPr>
    </w:p>
    <w:p>
      <w:pPr>
        <w:spacing w:after="290" w:after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2025年江苏省运动防护师岗位培训报名登记表</w:t>
      </w:r>
    </w:p>
    <w:p>
      <w:pPr>
        <w:widowControl/>
        <w:spacing w:before="290" w:beforeLines="50"/>
        <w:rPr>
          <w:rFonts w:ascii="方正黑体_GBK" w:hAnsi="宋体" w:eastAsia="方正黑体_GBK" w:cs="宋体"/>
          <w:bCs/>
          <w:kern w:val="0"/>
          <w:sz w:val="28"/>
          <w:szCs w:val="28"/>
        </w:rPr>
      </w:pPr>
      <w:r>
        <w:rPr>
          <w:rFonts w:hint="eastAsia" w:ascii="方正黑体_GBK" w:hAnsi="宋体" w:eastAsia="方正黑体_GBK" w:cs="宋体"/>
          <w:bCs/>
          <w:kern w:val="0"/>
          <w:sz w:val="28"/>
          <w:szCs w:val="28"/>
        </w:rPr>
        <w:t xml:space="preserve">填报单位：（盖章）                        </w:t>
      </w:r>
    </w:p>
    <w:tbl>
      <w:tblPr>
        <w:tblStyle w:val="4"/>
        <w:tblW w:w="14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984"/>
        <w:gridCol w:w="1134"/>
        <w:gridCol w:w="608"/>
        <w:gridCol w:w="2369"/>
        <w:gridCol w:w="850"/>
        <w:gridCol w:w="851"/>
        <w:gridCol w:w="992"/>
        <w:gridCol w:w="992"/>
        <w:gridCol w:w="1459"/>
        <w:gridCol w:w="1967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性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现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任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现职时间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何职称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等级培训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5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2025-08-28T01:36:39Z</dcterms:created>
  <dc:creator>Administrator</dc:creator>
  <cp:lastModifiedBy>Administrator</cp:lastModifiedBy>
  <dcterms:modified xsi:type="dcterms:W3CDTF">2025-08-28T01:36:47Z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