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Wingdings 2" w:eastAsia="方正黑体_GBK" w:cs="仿宋"/>
          <w:bCs/>
          <w:szCs w:val="32"/>
          <w:lang w:bidi="ar"/>
        </w:rPr>
      </w:pPr>
      <w:r>
        <w:rPr>
          <w:rFonts w:hint="eastAsia" w:ascii="方正黑体_GBK" w:hAnsi="Wingdings 2" w:eastAsia="方正黑体_GBK" w:cs="仿宋"/>
          <w:bCs/>
          <w:szCs w:val="32"/>
          <w:lang w:bidi="ar"/>
        </w:rPr>
        <w:t>附件3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Cs w:val="32"/>
          <w:lang w:bidi="ar"/>
        </w:rPr>
      </w:pPr>
    </w:p>
    <w:p>
      <w:pPr>
        <w:spacing w:line="600" w:lineRule="exact"/>
        <w:jc w:val="center"/>
        <w:rPr>
          <w:rFonts w:ascii="方正小标宋_GBK" w:hAnsi="仿宋" w:eastAsia="方正小标宋_GBK" w:cs="仿宋"/>
          <w:bCs/>
          <w:sz w:val="44"/>
          <w:szCs w:val="44"/>
          <w:lang w:bidi="ar"/>
        </w:rPr>
      </w:pPr>
      <w:r>
        <w:rPr>
          <w:rFonts w:hint="eastAsia" w:ascii="方正小标宋_GBK" w:hAnsi="仿宋" w:eastAsia="方正小标宋_GBK" w:cs="仿宋"/>
          <w:bCs/>
          <w:sz w:val="44"/>
          <w:szCs w:val="44"/>
          <w:lang w:bidi="ar"/>
        </w:rPr>
        <w:t>参加2025年“奔跑吧·少年”全国青少年阳光体育大会报名表</w:t>
      </w:r>
    </w:p>
    <w:p>
      <w:pPr>
        <w:pStyle w:val="3"/>
        <w:spacing w:before="0" w:after="0" w:line="600" w:lineRule="exact"/>
      </w:pPr>
    </w:p>
    <w:p>
      <w:pPr>
        <w:pStyle w:val="2"/>
        <w:spacing w:line="257" w:lineRule="auto"/>
        <w:rPr>
          <w:rFonts w:ascii="方正黑体_GBK" w:hAnsi="仿宋" w:eastAsia="方正黑体_GBK" w:cs="仿宋"/>
          <w:bCs/>
          <w:sz w:val="24"/>
          <w:szCs w:val="24"/>
          <w:u w:val="single"/>
        </w:rPr>
      </w:pPr>
      <w:r>
        <w:rPr>
          <w:rFonts w:hint="eastAsia" w:ascii="方正黑体_GBK" w:hAnsi="仿宋" w:eastAsia="方正黑体_GBK" w:cs="仿宋"/>
          <w:bCs/>
          <w:sz w:val="24"/>
          <w:szCs w:val="24"/>
        </w:rPr>
        <w:t>项目名称：</w:t>
      </w:r>
      <w:r>
        <w:rPr>
          <w:rFonts w:hint="eastAsia" w:ascii="方正黑体_GBK" w:hAnsi="仿宋" w:eastAsia="方正黑体_GBK" w:cs="仿宋"/>
          <w:bCs/>
          <w:sz w:val="24"/>
          <w:szCs w:val="24"/>
          <w:u w:val="single"/>
        </w:rPr>
        <w:t xml:space="preserve">                                  </w:t>
      </w:r>
      <w:r>
        <w:rPr>
          <w:rFonts w:hint="eastAsia" w:ascii="方正黑体_GBK" w:hAnsi="仿宋" w:eastAsia="方正黑体_GBK" w:cs="仿宋"/>
          <w:bCs/>
          <w:sz w:val="24"/>
          <w:szCs w:val="24"/>
        </w:rPr>
        <w:t xml:space="preserve">    队员所在地市及学校</w:t>
      </w:r>
      <w:r>
        <w:rPr>
          <w:rFonts w:hint="eastAsia" w:ascii="方正黑体_GBK" w:hAnsi="仿宋" w:eastAsia="方正黑体_GBK" w:cs="仿宋"/>
          <w:bCs/>
          <w:sz w:val="24"/>
          <w:szCs w:val="24"/>
          <w:u w:val="single"/>
        </w:rPr>
        <w:t xml:space="preserve">：                         </w:t>
      </w:r>
    </w:p>
    <w:tbl>
      <w:tblPr>
        <w:tblStyle w:val="7"/>
        <w:tblW w:w="13676" w:type="dxa"/>
        <w:jc w:val="center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779"/>
        <w:gridCol w:w="710"/>
        <w:gridCol w:w="1071"/>
        <w:gridCol w:w="629"/>
        <w:gridCol w:w="1064"/>
        <w:gridCol w:w="1750"/>
        <w:gridCol w:w="1372"/>
        <w:gridCol w:w="1372"/>
        <w:gridCol w:w="1372"/>
        <w:gridCol w:w="1442"/>
        <w:gridCol w:w="1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5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77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组别</w:t>
            </w:r>
          </w:p>
        </w:tc>
        <w:tc>
          <w:tcPr>
            <w:tcW w:w="71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小项</w:t>
            </w:r>
          </w:p>
        </w:tc>
        <w:tc>
          <w:tcPr>
            <w:tcW w:w="1071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姓名</w:t>
            </w:r>
          </w:p>
        </w:tc>
        <w:tc>
          <w:tcPr>
            <w:tcW w:w="62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出生年月日</w:t>
            </w:r>
          </w:p>
        </w:tc>
        <w:tc>
          <w:tcPr>
            <w:tcW w:w="175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身份证号</w:t>
            </w:r>
          </w:p>
        </w:tc>
        <w:tc>
          <w:tcPr>
            <w:tcW w:w="137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  <w:lang w:eastAsia="zh-CN"/>
              </w:rPr>
              <w:t>服装尺码</w:t>
            </w:r>
          </w:p>
        </w:tc>
        <w:tc>
          <w:tcPr>
            <w:tcW w:w="137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  <w:lang w:eastAsia="zh-CN"/>
              </w:rPr>
              <w:t>鞋码</w:t>
            </w:r>
          </w:p>
        </w:tc>
        <w:tc>
          <w:tcPr>
            <w:tcW w:w="137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电 话</w:t>
            </w:r>
          </w:p>
        </w:tc>
        <w:tc>
          <w:tcPr>
            <w:tcW w:w="1442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bookmarkStart w:id="0" w:name="OLE_LINK23"/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监护人</w:t>
            </w:r>
            <w:bookmarkEnd w:id="0"/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监护人电话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5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5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5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5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教练员</w:t>
            </w: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4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>
      <w:pPr>
        <w:rPr>
          <w:rFonts w:ascii="方正黑体_GBK" w:hAnsi="仿宋" w:eastAsia="方正黑体_GBK" w:cs="仿宋"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Cs/>
          <w:sz w:val="28"/>
          <w:szCs w:val="28"/>
        </w:rPr>
        <w:t>本次活动联系人 ：                           电话：</w:t>
      </w:r>
    </w:p>
    <w:p>
      <w:pPr>
        <w:widowControl/>
        <w:jc w:val="left"/>
        <w:rPr>
          <w:rFonts w:ascii="方正黑体_GBK" w:hAnsi="仿宋" w:eastAsia="方正黑体_GBK" w:cs="仿宋"/>
          <w:sz w:val="28"/>
          <w:szCs w:val="28"/>
        </w:rPr>
        <w:sectPr>
          <w:pgSz w:w="16838" w:h="11906" w:orient="landscape"/>
          <w:pgMar w:top="1588" w:right="2041" w:bottom="1588" w:left="1985" w:header="737" w:footer="1644" w:gutter="0"/>
          <w:cols w:space="425" w:num="1"/>
          <w:docGrid w:type="lines" w:linePitch="580" w:charSpace="-1683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cs="宋体"/>
      <w:sz w:val="20"/>
      <w:szCs w:val="20"/>
      <w:lang w:eastAsia="en-US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2025-06-20T06:22:29Z</dcterms:created>
  <dc:creator>Administrator</dc:creator>
  <cp:lastModifiedBy>Administrator</cp:lastModifiedBy>
  <dcterms:modified xsi:type="dcterms:W3CDTF">2025-06-20T06:22:34Z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