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方正黑体_GBK" w:eastAsia="方正黑体_GBK"/>
        </w:rPr>
      </w:pPr>
      <w:r>
        <w:rPr>
          <w:rFonts w:ascii="方正黑体_GBK" w:eastAsia="方正黑体_GBK"/>
        </w:rPr>
        <w:t>附件</w:t>
      </w:r>
      <w:r>
        <w:rPr>
          <w:rFonts w:hint="eastAsia" w:ascii="方正黑体_GBK" w:eastAsia="方正黑体_GBK"/>
        </w:rPr>
        <w:t>2</w:t>
      </w:r>
    </w:p>
    <w:p>
      <w:pPr>
        <w:spacing w:line="600" w:lineRule="exact"/>
        <w:jc w:val="center"/>
        <w:rPr>
          <w:rFonts w:eastAsia="方正黑体_GBK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“舞动巾帼风采·悦享健康生活”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</w:rPr>
        <w:t>4</w:t>
      </w:r>
      <w:r>
        <w:rPr>
          <w:rFonts w:ascii="方正小标宋_GBK" w:eastAsia="方正小标宋_GBK"/>
          <w:sz w:val="44"/>
          <w:szCs w:val="44"/>
        </w:rPr>
        <w:t>年全国妇女广场舞（健身操舞）大赛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江苏省分站赛</w:t>
      </w:r>
      <w:r>
        <w:rPr>
          <w:rFonts w:hint="eastAsia" w:ascii="方正小标宋_GBK" w:eastAsia="方正小标宋_GBK"/>
          <w:sz w:val="44"/>
          <w:szCs w:val="44"/>
        </w:rPr>
        <w:t>报名表</w:t>
      </w:r>
    </w:p>
    <w:p>
      <w:pPr>
        <w:spacing w:line="240" w:lineRule="exact"/>
        <w:ind w:firstLine="640" w:firstLineChars="200"/>
        <w:rPr>
          <w:szCs w:val="32"/>
        </w:rPr>
      </w:pPr>
    </w:p>
    <w:tbl>
      <w:tblPr>
        <w:tblStyle w:val="2"/>
        <w:tblW w:w="8708" w:type="dxa"/>
        <w:jc w:val="center"/>
        <w:tblInd w:w="-3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89"/>
        <w:gridCol w:w="830"/>
        <w:gridCol w:w="571"/>
        <w:gridCol w:w="1018"/>
        <w:gridCol w:w="2228"/>
        <w:gridCol w:w="21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队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名：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市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代表队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规定项目曲目：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  <w:u w:val="single"/>
              </w:rPr>
              <w:t xml:space="preserve">                   </w:t>
            </w:r>
          </w:p>
        </w:tc>
        <w:tc>
          <w:tcPr>
            <w:tcW w:w="43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参赛组别（点击打√）：</w:t>
            </w:r>
          </w:p>
          <w:p>
            <w:pPr>
              <w:widowControl/>
              <w:spacing w:before="87" w:beforeLines="15" w:line="240" w:lineRule="exact"/>
              <w:jc w:val="left"/>
              <w:rPr>
                <w:rFonts w:hint="eastAsia" w:ascii="方正黑体_GBK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Wingdings 2" w:eastAsia="方正黑体_GBK"/>
                <w:bCs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 xml:space="preserve"> 青年组    </w:t>
            </w:r>
            <w:r>
              <w:rPr>
                <w:rFonts w:hint="eastAsia" w:ascii="方正黑体_GBK" w:hAnsi="Wingdings 2" w:eastAsia="方正黑体_GBK"/>
                <w:bCs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 xml:space="preserve"> 中年组    </w:t>
            </w:r>
            <w:r>
              <w:rPr>
                <w:rFonts w:hint="eastAsia" w:ascii="方正黑体_GBK" w:hAnsi="Wingdings 2" w:eastAsia="方正黑体_GBK"/>
                <w:bCs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 xml:space="preserve"> 常青组</w:t>
            </w:r>
          </w:p>
          <w:p>
            <w:pPr>
              <w:spacing w:before="87" w:beforeLines="15"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Wingdings 2" w:eastAsia="方正黑体_GBK"/>
                <w:bCs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 xml:space="preserve"> 小集体10~12人  </w:t>
            </w:r>
            <w:r>
              <w:rPr>
                <w:rFonts w:hint="eastAsia" w:ascii="方正黑体_GBK" w:hAnsi="Wingdings 2" w:eastAsia="方正黑体_GBK"/>
                <w:bCs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 xml:space="preserve"> 大集体16~20人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9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自选项目曲目：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  <w:u w:val="single"/>
              </w:rPr>
              <w:t xml:space="preserve">                   </w:t>
            </w:r>
          </w:p>
        </w:tc>
        <w:tc>
          <w:tcPr>
            <w:tcW w:w="4340" w:type="dxa"/>
            <w:gridSpan w:val="2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队内职务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姓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名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性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出生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二代身份证号码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手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领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队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教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练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替补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宋体" w:eastAsia="方正黑体_GBK"/>
                <w:bCs/>
                <w:color w:val="000000"/>
                <w:sz w:val="21"/>
                <w:szCs w:val="21"/>
              </w:rPr>
              <w:t>替补</w:t>
            </w:r>
            <w:r>
              <w:rPr>
                <w:rFonts w:hint="eastAsia" w:ascii="方正黑体_GBK" w:eastAsia="方正黑体_GBK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szCs w:val="32"/>
        </w:rPr>
      </w:pPr>
      <w:r>
        <w:rPr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4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2024-10-21T07:21:41Z</dcterms:created>
  <dc:creator>Administrator</dc:creator>
  <cp:lastModifiedBy>Administrator</cp:lastModifiedBy>
  <dcterms:modified xsi:type="dcterms:W3CDTF">2024-10-21T07:21:47Z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