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rPr>
          <w:rFonts w:hint="eastAsia" w:ascii="方正黑体_GBK" w:eastAsia="方正黑体_GBK"/>
        </w:rPr>
      </w:pPr>
      <w:r>
        <w:rPr>
          <w:rFonts w:ascii="方正黑体_GBK" w:eastAsia="方正黑体_GBK"/>
        </w:rPr>
        <w:t>附件</w:t>
      </w:r>
      <w:r>
        <w:rPr>
          <w:rFonts w:hint="eastAsia" w:ascii="方正黑体_GBK" w:eastAsia="方正黑体_GBK"/>
        </w:rPr>
        <w:t>3</w:t>
      </w:r>
    </w:p>
    <w:p>
      <w:pPr>
        <w:spacing w:line="700" w:lineRule="exact"/>
        <w:jc w:val="center"/>
        <w:rPr>
          <w:rFonts w:ascii="方正小标宋_GBK" w:eastAsia="方正小标宋_GBK"/>
          <w:sz w:val="44"/>
          <w:szCs w:val="44"/>
        </w:rPr>
      </w:pPr>
    </w:p>
    <w:p>
      <w:pPr>
        <w:spacing w:line="700" w:lineRule="exact"/>
        <w:jc w:val="center"/>
        <w:rPr>
          <w:rFonts w:hint="eastAsia" w:ascii="方正小标宋_GBK" w:eastAsia="方正小标宋_GBK"/>
          <w:sz w:val="44"/>
          <w:szCs w:val="44"/>
        </w:rPr>
      </w:pPr>
      <w:r>
        <w:rPr>
          <w:rFonts w:hint="eastAsia" w:ascii="方正小标宋_GBK" w:eastAsia="方正小标宋_GBK"/>
          <w:sz w:val="44"/>
          <w:szCs w:val="44"/>
        </w:rPr>
        <w:t>赛事承诺书</w:t>
      </w:r>
    </w:p>
    <w:p>
      <w:pPr>
        <w:spacing w:line="700" w:lineRule="exact"/>
        <w:jc w:val="center"/>
        <w:rPr>
          <w:rFonts w:ascii="方正小标宋_GBK" w:eastAsia="方正小标宋_GBK"/>
          <w:sz w:val="44"/>
          <w:szCs w:val="44"/>
        </w:rPr>
      </w:pPr>
    </w:p>
    <w:p>
      <w:pPr>
        <w:spacing w:line="580" w:lineRule="exact"/>
        <w:ind w:firstLine="640" w:firstLineChars="200"/>
        <w:rPr>
          <w:rFonts w:hint="eastAsia" w:ascii="方正仿宋_GBK" w:hAnsi="方正仿宋_GBK" w:eastAsia="方正仿宋_GBK" w:cs="仿宋"/>
          <w:szCs w:val="32"/>
          <w:lang w:val="zh-CN"/>
        </w:rPr>
      </w:pPr>
      <w:r>
        <w:rPr>
          <w:rFonts w:hint="eastAsia" w:ascii="方正仿宋_GBK" w:eastAsia="方正仿宋_GBK"/>
          <w:szCs w:val="32"/>
          <w:lang w:val="zh-CN"/>
        </w:rPr>
        <w:t>1</w:t>
      </w:r>
      <w:r>
        <w:rPr>
          <w:rFonts w:hint="eastAsia" w:ascii="方正仿宋_GBK" w:eastAsia="方正仿宋_GBK"/>
          <w:bCs/>
          <w:szCs w:val="32"/>
        </w:rPr>
        <w:t>．</w:t>
      </w:r>
      <w:r>
        <w:rPr>
          <w:rFonts w:hint="eastAsia" w:ascii="方正仿宋_GBK" w:hAnsi="方正仿宋_GBK" w:eastAsia="方正仿宋_GBK" w:cs="仿宋"/>
          <w:szCs w:val="32"/>
        </w:rPr>
        <w:t>比赛</w:t>
      </w:r>
      <w:r>
        <w:rPr>
          <w:rFonts w:hint="eastAsia" w:ascii="方正仿宋_GBK" w:hAnsi="方正仿宋_GBK" w:eastAsia="方正仿宋_GBK" w:cs="仿宋"/>
          <w:szCs w:val="32"/>
          <w:lang w:val="zh-CN"/>
        </w:rPr>
        <w:t>期间，</w:t>
      </w:r>
      <w:r>
        <w:rPr>
          <w:rFonts w:hint="eastAsia" w:ascii="方正仿宋_GBK" w:hAnsi="方正仿宋_GBK" w:eastAsia="方正仿宋_GBK" w:cs="仿宋"/>
          <w:szCs w:val="32"/>
        </w:rPr>
        <w:t>本队所有人</w:t>
      </w:r>
      <w:r>
        <w:rPr>
          <w:rFonts w:hint="eastAsia" w:ascii="方正仿宋_GBK" w:hAnsi="方正仿宋_GBK" w:eastAsia="方正仿宋_GBK" w:cs="仿宋"/>
          <w:szCs w:val="32"/>
          <w:lang w:val="zh-CN"/>
        </w:rPr>
        <w:t>将严格遵守组委会制定的各项要求和措施，严格遵守比赛规则，遵守公共秩序。如有隐瞒或虚假填报引起影响公共安全的后果，</w:t>
      </w:r>
      <w:r>
        <w:rPr>
          <w:rFonts w:hint="eastAsia" w:ascii="方正仿宋_GBK" w:hAnsi="方正仿宋_GBK" w:eastAsia="方正仿宋_GBK" w:cs="仿宋"/>
          <w:szCs w:val="32"/>
        </w:rPr>
        <w:t>本队所有人</w:t>
      </w:r>
      <w:r>
        <w:rPr>
          <w:rFonts w:hint="eastAsia" w:ascii="方正仿宋_GBK" w:hAnsi="方正仿宋_GBK" w:eastAsia="方正仿宋_GBK" w:cs="仿宋"/>
          <w:szCs w:val="32"/>
          <w:lang w:val="zh-CN"/>
        </w:rPr>
        <w:t>承担相应的法律责任。</w:t>
      </w:r>
    </w:p>
    <w:p>
      <w:pPr>
        <w:spacing w:line="580" w:lineRule="exact"/>
        <w:ind w:firstLine="640" w:firstLineChars="200"/>
        <w:rPr>
          <w:rFonts w:hint="eastAsia" w:ascii="方正仿宋_GBK" w:hAnsi="方正仿宋_GBK" w:eastAsia="方正仿宋_GBK" w:cs="仿宋"/>
          <w:szCs w:val="32"/>
          <w:lang w:val="zh-CN"/>
        </w:rPr>
      </w:pPr>
      <w:r>
        <w:rPr>
          <w:rFonts w:hint="eastAsia" w:ascii="方正仿宋_GBK" w:eastAsia="方正仿宋_GBK"/>
          <w:szCs w:val="32"/>
          <w:lang w:val="zh-CN"/>
        </w:rPr>
        <w:t>2</w:t>
      </w:r>
      <w:r>
        <w:rPr>
          <w:rFonts w:hint="eastAsia" w:ascii="方正仿宋_GBK" w:eastAsia="方正仿宋_GBK"/>
          <w:bCs/>
          <w:szCs w:val="32"/>
        </w:rPr>
        <w:t>．</w:t>
      </w:r>
      <w:r>
        <w:rPr>
          <w:rFonts w:hint="eastAsia" w:ascii="方正仿宋_GBK" w:hAnsi="方正仿宋_GBK" w:eastAsia="方正仿宋_GBK" w:cs="仿宋"/>
          <w:szCs w:val="32"/>
        </w:rPr>
        <w:t>本队所有人</w:t>
      </w:r>
      <w:r>
        <w:rPr>
          <w:rFonts w:hint="eastAsia" w:ascii="方正仿宋_GBK" w:hAnsi="方正仿宋_GBK" w:eastAsia="方正仿宋_GBK" w:cs="仿宋"/>
          <w:szCs w:val="32"/>
          <w:lang w:val="zh-CN"/>
        </w:rPr>
        <w:t>已知晓本次</w:t>
      </w:r>
      <w:r>
        <w:rPr>
          <w:rFonts w:hint="eastAsia" w:ascii="方正仿宋_GBK" w:hAnsi="方正仿宋_GBK" w:eastAsia="方正仿宋_GBK" w:cs="仿宋"/>
          <w:szCs w:val="32"/>
        </w:rPr>
        <w:t>赛事</w:t>
      </w:r>
      <w:r>
        <w:rPr>
          <w:rFonts w:hint="eastAsia" w:ascii="方正仿宋_GBK" w:hAnsi="方正仿宋_GBK" w:eastAsia="方正仿宋_GBK" w:cs="仿宋"/>
          <w:szCs w:val="32"/>
          <w:lang w:val="zh-CN"/>
        </w:rPr>
        <w:t>安排，并认真阅读相关活动规程，</w:t>
      </w:r>
      <w:r>
        <w:rPr>
          <w:rFonts w:hint="eastAsia" w:ascii="方正仿宋_GBK" w:hAnsi="方正仿宋_GBK" w:eastAsia="方正仿宋_GBK" w:cs="仿宋"/>
          <w:szCs w:val="32"/>
        </w:rPr>
        <w:t>根据</w:t>
      </w:r>
      <w:r>
        <w:rPr>
          <w:rFonts w:hint="eastAsia" w:ascii="方正仿宋_GBK" w:hAnsi="方正仿宋_GBK" w:eastAsia="方正仿宋_GBK" w:cs="仿宋"/>
          <w:szCs w:val="32"/>
          <w:lang w:val="zh-CN"/>
        </w:rPr>
        <w:t>《</w:t>
      </w:r>
      <w:r>
        <w:rPr>
          <w:rFonts w:hint="eastAsia" w:ascii="方正仿宋_GBK" w:hAnsi="方正仿宋_GBK" w:eastAsia="方正仿宋_GBK" w:cs="仿宋"/>
          <w:szCs w:val="32"/>
        </w:rPr>
        <w:t>民法典第一千一百七十六条</w:t>
      </w:r>
      <w:r>
        <w:rPr>
          <w:rFonts w:hint="eastAsia" w:ascii="方正仿宋_GBK" w:hAnsi="方正仿宋_GBK" w:eastAsia="方正仿宋_GBK" w:cs="仿宋"/>
          <w:szCs w:val="32"/>
          <w:lang w:val="zh-CN"/>
        </w:rPr>
        <w:t>》</w:t>
      </w:r>
      <w:r>
        <w:rPr>
          <w:rFonts w:hint="eastAsia" w:ascii="方正仿宋_GBK" w:hAnsi="方正仿宋_GBK" w:eastAsia="方正仿宋_GBK" w:cs="仿宋"/>
          <w:szCs w:val="32"/>
        </w:rPr>
        <w:t>相关条例，</w:t>
      </w:r>
      <w:r>
        <w:rPr>
          <w:rFonts w:hint="eastAsia" w:ascii="方正仿宋_GBK" w:hAnsi="方正仿宋_GBK" w:eastAsia="方正仿宋_GBK" w:cs="仿宋"/>
          <w:szCs w:val="32"/>
          <w:lang w:val="zh-CN"/>
        </w:rPr>
        <w:t>对参加本次</w:t>
      </w:r>
      <w:r>
        <w:rPr>
          <w:rFonts w:hint="eastAsia" w:ascii="方正仿宋_GBK" w:hAnsi="方正仿宋_GBK" w:eastAsia="方正仿宋_GBK" w:cs="仿宋"/>
          <w:szCs w:val="32"/>
        </w:rPr>
        <w:t>赛事</w:t>
      </w:r>
      <w:r>
        <w:rPr>
          <w:rFonts w:hint="eastAsia" w:ascii="方正仿宋_GBK" w:hAnsi="方正仿宋_GBK" w:eastAsia="方正仿宋_GBK" w:cs="仿宋"/>
          <w:szCs w:val="32"/>
          <w:lang w:val="zh-CN"/>
        </w:rPr>
        <w:t>的自身健康状况和运动强度可能带来的不利后果已有充分判断与认识，并保证能够胜任</w:t>
      </w:r>
      <w:r>
        <w:rPr>
          <w:rFonts w:hint="eastAsia" w:ascii="方正仿宋_GBK" w:hAnsi="方正仿宋_GBK" w:eastAsia="方正仿宋_GBK" w:cs="仿宋"/>
          <w:szCs w:val="32"/>
        </w:rPr>
        <w:t>赛事</w:t>
      </w:r>
      <w:r>
        <w:rPr>
          <w:rFonts w:hint="eastAsia" w:ascii="方正仿宋_GBK" w:hAnsi="方正仿宋_GBK" w:eastAsia="方正仿宋_GBK" w:cs="仿宋"/>
          <w:szCs w:val="32"/>
          <w:lang w:val="zh-CN"/>
        </w:rPr>
        <w:t>任务。</w:t>
      </w:r>
    </w:p>
    <w:p>
      <w:pPr>
        <w:spacing w:line="580" w:lineRule="exact"/>
        <w:ind w:firstLine="640" w:firstLineChars="200"/>
        <w:rPr>
          <w:rFonts w:hint="eastAsia" w:ascii="方正仿宋_GBK" w:hAnsi="方正仿宋_GBK" w:eastAsia="方正仿宋_GBK" w:cs="仿宋"/>
          <w:szCs w:val="32"/>
          <w:lang w:val="zh-CN"/>
        </w:rPr>
      </w:pPr>
      <w:r>
        <w:rPr>
          <w:rFonts w:hint="eastAsia" w:ascii="方正仿宋_GBK" w:eastAsia="方正仿宋_GBK"/>
          <w:szCs w:val="32"/>
          <w:lang w:val="zh-CN"/>
        </w:rPr>
        <w:t>3</w:t>
      </w:r>
      <w:r>
        <w:rPr>
          <w:rFonts w:hint="eastAsia" w:ascii="方正仿宋_GBK" w:eastAsia="方正仿宋_GBK"/>
          <w:bCs/>
          <w:szCs w:val="32"/>
        </w:rPr>
        <w:t>．</w:t>
      </w:r>
      <w:r>
        <w:rPr>
          <w:rFonts w:hint="eastAsia" w:ascii="方正仿宋_GBK" w:hAnsi="方正仿宋_GBK" w:eastAsia="方正仿宋_GBK" w:cs="仿宋"/>
          <w:szCs w:val="32"/>
        </w:rPr>
        <w:t>本队所有人</w:t>
      </w:r>
      <w:r>
        <w:rPr>
          <w:rFonts w:hint="eastAsia" w:ascii="方正仿宋_GBK" w:hAnsi="方正仿宋_GBK" w:eastAsia="方正仿宋_GBK" w:cs="仿宋"/>
          <w:szCs w:val="32"/>
          <w:lang w:val="zh-CN"/>
        </w:rPr>
        <w:t>在报名时身份真实合法有效，</w:t>
      </w:r>
      <w:r>
        <w:rPr>
          <w:rFonts w:hint="eastAsia" w:ascii="方正仿宋_GBK" w:hAnsi="方正仿宋_GBK" w:eastAsia="方正仿宋_GBK" w:cs="仿宋"/>
          <w:szCs w:val="32"/>
        </w:rPr>
        <w:t>比赛</w:t>
      </w:r>
      <w:r>
        <w:rPr>
          <w:rFonts w:hint="eastAsia" w:ascii="方正仿宋_GBK" w:hAnsi="方正仿宋_GBK" w:eastAsia="方正仿宋_GBK" w:cs="仿宋"/>
          <w:szCs w:val="32"/>
          <w:lang w:val="zh-CN"/>
        </w:rPr>
        <w:t>期间凡因个人隐瞒实际情况（病史、身体状况及其他状况）所造成的一切后果责任自负。</w:t>
      </w:r>
    </w:p>
    <w:p>
      <w:pPr>
        <w:spacing w:line="580" w:lineRule="exact"/>
        <w:ind w:firstLine="640" w:firstLineChars="200"/>
        <w:rPr>
          <w:rFonts w:hint="eastAsia" w:ascii="方正仿宋_GBK" w:hAnsi="方正仿宋_GBK" w:eastAsia="方正仿宋_GBK" w:cs="仿宋"/>
          <w:szCs w:val="32"/>
        </w:rPr>
      </w:pPr>
      <w:r>
        <w:rPr>
          <w:rFonts w:hint="eastAsia" w:ascii="方正仿宋_GBK" w:eastAsia="方正仿宋_GBK"/>
          <w:szCs w:val="32"/>
          <w:lang w:val="zh-CN"/>
        </w:rPr>
        <w:t>4</w:t>
      </w:r>
      <w:r>
        <w:rPr>
          <w:rFonts w:hint="eastAsia" w:ascii="方正仿宋_GBK" w:eastAsia="方正仿宋_GBK"/>
          <w:bCs/>
          <w:szCs w:val="32"/>
        </w:rPr>
        <w:t>．</w:t>
      </w:r>
      <w:r>
        <w:rPr>
          <w:rFonts w:hint="eastAsia" w:ascii="方正仿宋_GBK" w:hAnsi="方正仿宋_GBK" w:eastAsia="方正仿宋_GBK" w:cs="仿宋"/>
          <w:szCs w:val="32"/>
        </w:rPr>
        <w:t>本队所有人同意参加赛事有关的所有照片、图片、影片、录像片和影音片，所有权和知识产权归主办方所有，并同意赛事组委会或指定媒体及赞助商无偿使用或授权使用前述资料。</w:t>
      </w:r>
    </w:p>
    <w:p>
      <w:pPr>
        <w:spacing w:line="580" w:lineRule="exact"/>
        <w:ind w:firstLine="640" w:firstLineChars="200"/>
        <w:rPr>
          <w:rFonts w:hint="eastAsia" w:ascii="方正仿宋_GBK" w:hAnsi="方正仿宋_GBK" w:eastAsia="方正仿宋_GBK" w:cs="仿宋"/>
          <w:szCs w:val="32"/>
          <w:lang w:val="zh-CN"/>
        </w:rPr>
      </w:pPr>
      <w:r>
        <w:rPr>
          <w:rFonts w:hint="eastAsia" w:ascii="方正仿宋_GBK" w:eastAsia="方正仿宋_GBK"/>
          <w:szCs w:val="32"/>
          <w:lang w:val="zh-CN"/>
        </w:rPr>
        <w:t>5</w:t>
      </w:r>
      <w:r>
        <w:rPr>
          <w:rFonts w:hint="eastAsia" w:ascii="方正仿宋_GBK" w:eastAsia="方正仿宋_GBK"/>
          <w:bCs/>
          <w:szCs w:val="32"/>
        </w:rPr>
        <w:t>．</w:t>
      </w:r>
      <w:r>
        <w:rPr>
          <w:rFonts w:hint="eastAsia" w:ascii="方正仿宋_GBK" w:hAnsi="方正仿宋_GBK" w:eastAsia="方正仿宋_GBK" w:cs="仿宋"/>
          <w:szCs w:val="32"/>
        </w:rPr>
        <w:t>本队所有人</w:t>
      </w:r>
      <w:r>
        <w:rPr>
          <w:rFonts w:hint="eastAsia" w:ascii="方正仿宋_GBK" w:hAnsi="方正仿宋_GBK" w:eastAsia="方正仿宋_GBK" w:cs="仿宋"/>
          <w:szCs w:val="32"/>
          <w:lang w:val="zh-CN"/>
        </w:rPr>
        <w:t>将积极主动维护和宣传活动正面形象，绝不通过媒体采访或个人社交媒体平台（包括但不仅限于微博、微信等）发表、散播虚假消息或不当言论。</w:t>
      </w:r>
    </w:p>
    <w:p>
      <w:pPr>
        <w:spacing w:line="580" w:lineRule="exact"/>
        <w:ind w:firstLine="640" w:firstLineChars="200"/>
        <w:rPr>
          <w:rFonts w:hint="eastAsia" w:ascii="方正仿宋_GBK" w:hAnsi="方正仿宋_GBK" w:eastAsia="方正仿宋_GBK" w:cs="仿宋"/>
          <w:szCs w:val="32"/>
        </w:rPr>
      </w:pPr>
      <w:r>
        <w:rPr>
          <w:rFonts w:hint="eastAsia" w:ascii="方正仿宋_GBK" w:eastAsia="方正仿宋_GBK"/>
          <w:szCs w:val="32"/>
          <w:lang w:val="zh-CN"/>
        </w:rPr>
        <w:t>6</w:t>
      </w:r>
      <w:r>
        <w:rPr>
          <w:rFonts w:hint="eastAsia" w:ascii="方正仿宋_GBK" w:eastAsia="方正仿宋_GBK"/>
          <w:bCs/>
          <w:szCs w:val="32"/>
        </w:rPr>
        <w:t>．</w:t>
      </w:r>
      <w:r>
        <w:rPr>
          <w:rFonts w:hint="eastAsia" w:ascii="方正仿宋_GBK" w:hAnsi="方正仿宋_GBK" w:eastAsia="方正仿宋_GBK" w:cs="仿宋"/>
          <w:szCs w:val="32"/>
        </w:rPr>
        <w:t>比赛期间，本队所有人自行负责人身安全。非因大会提供的食物和水产生的饮食卫生问题所造成的一切后果责任自负。</w:t>
      </w:r>
    </w:p>
    <w:p>
      <w:pPr>
        <w:spacing w:line="580" w:lineRule="exact"/>
        <w:ind w:firstLine="640" w:firstLineChars="200"/>
        <w:rPr>
          <w:rFonts w:hint="eastAsia" w:ascii="方正仿宋_GBK" w:hAnsi="方正仿宋_GBK" w:eastAsia="方正仿宋_GBK" w:cs="仿宋"/>
          <w:szCs w:val="32"/>
        </w:rPr>
      </w:pPr>
      <w:r>
        <w:rPr>
          <w:rFonts w:hint="eastAsia" w:ascii="方正仿宋_GBK" w:eastAsia="方正仿宋_GBK"/>
          <w:szCs w:val="32"/>
          <w:lang w:val="zh-CN"/>
        </w:rPr>
        <w:t>7</w:t>
      </w:r>
      <w:r>
        <w:rPr>
          <w:rFonts w:hint="eastAsia" w:ascii="方正仿宋_GBK" w:eastAsia="方正仿宋_GBK"/>
          <w:bCs/>
          <w:szCs w:val="32"/>
        </w:rPr>
        <w:t>．</w:t>
      </w:r>
      <w:r>
        <w:rPr>
          <w:rFonts w:hint="eastAsia" w:ascii="方正仿宋_GBK" w:hAnsi="方正仿宋_GBK" w:eastAsia="方正仿宋_GBK" w:cs="仿宋"/>
          <w:szCs w:val="32"/>
        </w:rPr>
        <w:t>比赛期间，本队所有人自行携带赛事所需物品及装备，并自行负责财产安全，妥善保管贵重物品及所有物品装备。</w:t>
      </w:r>
    </w:p>
    <w:p>
      <w:pPr>
        <w:spacing w:line="580" w:lineRule="exact"/>
        <w:ind w:firstLine="640" w:firstLineChars="200"/>
        <w:rPr>
          <w:rFonts w:hint="eastAsia" w:ascii="方正仿宋_GBK" w:hAnsi="方正仿宋_GBK" w:eastAsia="方正仿宋_GBK" w:cs="仿宋"/>
          <w:b/>
          <w:szCs w:val="32"/>
        </w:rPr>
      </w:pPr>
      <w:r>
        <w:rPr>
          <w:rFonts w:hint="eastAsia" w:ascii="方正仿宋_GBK" w:eastAsia="方正仿宋_GBK"/>
          <w:szCs w:val="32"/>
          <w:lang w:val="zh-CN"/>
        </w:rPr>
        <w:t>8</w:t>
      </w:r>
      <w:r>
        <w:rPr>
          <w:rFonts w:hint="eastAsia" w:ascii="方正仿宋_GBK" w:eastAsia="方正仿宋_GBK"/>
          <w:bCs/>
          <w:szCs w:val="32"/>
        </w:rPr>
        <w:t>．</w:t>
      </w:r>
      <w:r>
        <w:rPr>
          <w:rFonts w:hint="eastAsia" w:ascii="方正仿宋_GBK" w:hAnsi="方正仿宋_GBK" w:eastAsia="方正仿宋_GBK" w:cs="仿宋"/>
          <w:szCs w:val="32"/>
        </w:rPr>
        <w:t>本队所有人已认真阅读并全面理解本免责声明内容，且对上述所有内容予以确认并承担相应的法律责任。</w:t>
      </w:r>
    </w:p>
    <w:p>
      <w:pPr>
        <w:snapToGrid w:val="0"/>
        <w:spacing w:line="580" w:lineRule="exact"/>
        <w:ind w:firstLine="640" w:firstLineChars="200"/>
        <w:rPr>
          <w:rFonts w:hint="eastAsia" w:ascii="方正仿宋_GBK" w:hAnsi="方正仿宋_GBK" w:eastAsia="方正仿宋_GBK" w:cs="仿宋"/>
          <w:bCs/>
          <w:szCs w:val="32"/>
        </w:rPr>
      </w:pPr>
      <w:r>
        <w:rPr>
          <w:rFonts w:hint="eastAsia" w:ascii="方正仿宋_GBK" w:hAnsi="方正仿宋_GBK" w:eastAsia="方正仿宋_GBK" w:cs="仿宋"/>
          <w:bCs/>
          <w:szCs w:val="32"/>
        </w:rPr>
        <w:t>特此声明！</w:t>
      </w:r>
    </w:p>
    <w:p>
      <w:pPr>
        <w:pStyle w:val="3"/>
        <w:spacing w:line="580" w:lineRule="exact"/>
        <w:ind w:firstLine="935"/>
        <w:rPr>
          <w:rFonts w:hint="eastAsia" w:ascii="方正仿宋_GBK" w:hAnsi="方正仿宋_GBK" w:eastAsia="方正仿宋_GBK" w:cs="仿宋"/>
        </w:rPr>
      </w:pPr>
    </w:p>
    <w:p>
      <w:pPr>
        <w:snapToGrid w:val="0"/>
        <w:spacing w:line="580" w:lineRule="exact"/>
        <w:rPr>
          <w:rFonts w:hint="eastAsia" w:ascii="方正仿宋_GBK" w:hAnsi="方正仿宋_GBK" w:eastAsia="方正仿宋_GBK" w:cs="仿宋"/>
          <w:b/>
          <w:szCs w:val="32"/>
        </w:rPr>
      </w:pPr>
      <w:r>
        <w:rPr>
          <w:rFonts w:hint="eastAsia" w:ascii="方正仿宋_GBK" w:hAnsi="方正仿宋_GBK" w:eastAsia="方正仿宋_GBK" w:cs="仿宋"/>
          <w:bCs/>
          <w:szCs w:val="32"/>
        </w:rPr>
        <w:t>参赛单位（盖章）：</w:t>
      </w:r>
    </w:p>
    <w:p>
      <w:pPr>
        <w:snapToGrid w:val="0"/>
        <w:spacing w:line="580" w:lineRule="exact"/>
        <w:rPr>
          <w:rFonts w:hint="eastAsia" w:ascii="方正仿宋_GBK" w:hAnsi="方正仿宋_GBK" w:eastAsia="方正仿宋_GBK" w:cs="仿宋"/>
          <w:szCs w:val="32"/>
        </w:rPr>
      </w:pPr>
      <w:r>
        <w:rPr>
          <w:rFonts w:hint="eastAsia" w:ascii="方正仿宋_GBK" w:hAnsi="方正仿宋_GBK" w:eastAsia="方正仿宋_GBK" w:cs="仿宋"/>
          <w:szCs w:val="32"/>
        </w:rPr>
        <w:t>负责人签名（需满</w:t>
      </w:r>
      <w:r>
        <w:rPr>
          <w:rFonts w:hint="eastAsia" w:ascii="方正仿宋_GBK" w:eastAsia="方正仿宋_GBK"/>
          <w:szCs w:val="32"/>
          <w:lang w:val="zh-CN"/>
        </w:rPr>
        <w:t>18</w:t>
      </w:r>
      <w:r>
        <w:rPr>
          <w:rFonts w:hint="eastAsia" w:ascii="方正仿宋_GBK" w:hAnsi="方正仿宋_GBK" w:eastAsia="方正仿宋_GBK" w:cs="仿宋"/>
          <w:szCs w:val="32"/>
        </w:rPr>
        <w:t xml:space="preserve">周岁）：                                                      </w:t>
      </w:r>
    </w:p>
    <w:p>
      <w:pPr>
        <w:snapToGrid w:val="0"/>
        <w:spacing w:line="580" w:lineRule="exact"/>
        <w:rPr>
          <w:rFonts w:hint="eastAsia" w:ascii="方正仿宋_GBK" w:hAnsi="方正仿宋_GBK" w:eastAsia="方正仿宋_GBK" w:cs="仿宋"/>
          <w:szCs w:val="32"/>
        </w:rPr>
      </w:pPr>
      <w:r>
        <w:rPr>
          <w:rFonts w:hint="eastAsia" w:ascii="方正仿宋_GBK" w:hAnsi="方正仿宋_GBK" w:eastAsia="方正仿宋_GBK" w:cs="仿宋"/>
          <w:szCs w:val="32"/>
        </w:rPr>
        <w:t>联系方式：</w:t>
      </w:r>
    </w:p>
    <w:p>
      <w:pPr>
        <w:pStyle w:val="3"/>
        <w:ind w:firstLine="0" w:firstLineChars="0"/>
        <w:rPr>
          <w:rFonts w:ascii="方正仿宋_GBK" w:hAnsi="方正仿宋_GBK" w:cs="仿宋"/>
        </w:rPr>
      </w:pPr>
    </w:p>
    <w:p>
      <w:pPr>
        <w:pStyle w:val="3"/>
        <w:ind w:firstLine="6080" w:firstLineChars="1900"/>
        <w:rPr>
          <w:rFonts w:ascii="方正仿宋_GBK" w:hAnsi="方正仿宋_GBK"/>
        </w:rPr>
      </w:pPr>
      <w:r>
        <w:rPr>
          <w:rFonts w:hint="eastAsia" w:ascii="方正仿宋_GBK" w:hAnsi="方正仿宋_GBK" w:cs="仿宋"/>
        </w:rPr>
        <w:t xml:space="preserve">年   月   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676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First Indent"/>
    <w:basedOn w:val="2"/>
    <w:unhideWhenUsed/>
    <w:qFormat/>
    <w:uiPriority w:val="0"/>
    <w:pPr>
      <w:spacing w:line="360" w:lineRule="auto"/>
      <w:ind w:firstLine="960" w:firstLineChars="300"/>
    </w:pPr>
    <w:rPr>
      <w:rFonts w:ascii="仿宋_GB2312" w:eastAsia="仿宋_GB231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2024-10-21T07:22:00Z</dcterms:created>
  <dc:creator>Administrator</dc:creator>
  <cp:lastModifiedBy>Administrator</cp:lastModifiedBy>
  <dcterms:modified xsi:type="dcterms:W3CDTF">2024-10-21T07:22:05Z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