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81A689">
      <w:pPr>
        <w:rPr>
          <w:rFonts w:ascii="宋体" w:hAnsi="宋体"/>
          <w:color w:val="000000"/>
        </w:rPr>
      </w:pPr>
      <w:r>
        <w:rPr>
          <w:rFonts w:hint="eastAsia" w:ascii="宋体" w:hAnsi="宋体"/>
          <w:color w:val="000000"/>
        </w:rPr>
        <w:t>附件</w:t>
      </w:r>
    </w:p>
    <w:p w14:paraId="0151F6B3">
      <w:pPr>
        <w:jc w:val="center"/>
        <w:rPr>
          <w:rFonts w:ascii="宋体" w:hAnsi="宋体"/>
          <w:color w:val="000000"/>
        </w:rPr>
      </w:pPr>
      <w:r>
        <w:rPr>
          <w:rFonts w:hint="eastAsia" w:ascii="宋体" w:hAnsi="宋体"/>
          <w:color w:val="000000"/>
        </w:rPr>
        <w:t>投标报名申请表</w:t>
      </w:r>
    </w:p>
    <w:p w14:paraId="698E6D5C">
      <w:pPr>
        <w:rPr>
          <w:rFonts w:ascii="宋体" w:hAnsi="宋体"/>
          <w:color w:val="000000"/>
        </w:rPr>
      </w:pPr>
      <w:r>
        <w:rPr>
          <w:rFonts w:hint="eastAsia" w:ascii="宋体" w:hAnsi="宋体"/>
          <w:color w:val="000000"/>
        </w:rPr>
        <w:t xml:space="preserve">项目名称： </w:t>
      </w:r>
    </w:p>
    <w:p w14:paraId="64B5EE53">
      <w:pPr>
        <w:rPr>
          <w:rFonts w:ascii="宋体" w:hAnsi="宋体"/>
          <w:color w:val="000000"/>
        </w:rPr>
      </w:pPr>
      <w:r>
        <w:rPr>
          <w:rFonts w:hint="eastAsia" w:ascii="宋体" w:hAnsi="宋体"/>
          <w:color w:val="000000"/>
        </w:rPr>
        <w:t xml:space="preserve">项目编号： </w:t>
      </w:r>
    </w:p>
    <w:p w14:paraId="1C00A939">
      <w:pPr>
        <w:rPr>
          <w:rFonts w:ascii="宋体" w:hAnsi="宋体"/>
          <w:color w:val="000000"/>
        </w:rPr>
      </w:pPr>
    </w:p>
    <w:tbl>
      <w:tblPr>
        <w:tblStyle w:val="2"/>
        <w:tblW w:w="0" w:type="auto"/>
        <w:jc w:val="center"/>
        <w:tblLayout w:type="fixed"/>
        <w:tblCellMar>
          <w:top w:w="0" w:type="dxa"/>
          <w:left w:w="0" w:type="dxa"/>
          <w:bottom w:w="0" w:type="dxa"/>
          <w:right w:w="0" w:type="dxa"/>
        </w:tblCellMar>
      </w:tblPr>
      <w:tblGrid>
        <w:gridCol w:w="8306"/>
      </w:tblGrid>
      <w:tr w14:paraId="7960A020">
        <w:tblPrEx>
          <w:tblCellMar>
            <w:top w:w="0" w:type="dxa"/>
            <w:left w:w="0" w:type="dxa"/>
            <w:bottom w:w="0" w:type="dxa"/>
            <w:right w:w="0" w:type="dxa"/>
          </w:tblCellMar>
        </w:tblPrEx>
        <w:trPr>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51D5010C">
            <w:pPr>
              <w:widowControl/>
              <w:spacing w:before="100" w:beforeAutospacing="1" w:after="100" w:afterAutospacing="1"/>
              <w:jc w:val="left"/>
              <w:rPr>
                <w:rFonts w:ascii="宋体" w:hAnsi="宋体" w:cs="宋体"/>
                <w:color w:val="000000"/>
                <w:kern w:val="0"/>
                <w:szCs w:val="21"/>
              </w:rPr>
            </w:pPr>
            <w:r>
              <w:rPr>
                <w:rFonts w:hint="eastAsia" w:ascii="宋体" w:hAnsi="宋体" w:cs="宋体"/>
                <w:color w:val="000000"/>
                <w:kern w:val="0"/>
                <w:szCs w:val="21"/>
              </w:rPr>
              <w:t xml:space="preserve">投标单位全称（公章）： </w:t>
            </w:r>
          </w:p>
        </w:tc>
      </w:tr>
      <w:tr w14:paraId="2F81E704">
        <w:tblPrEx>
          <w:tblCellMar>
            <w:top w:w="0" w:type="dxa"/>
            <w:left w:w="0" w:type="dxa"/>
            <w:bottom w:w="0" w:type="dxa"/>
            <w:right w:w="0" w:type="dxa"/>
          </w:tblCellMar>
        </w:tblPrEx>
        <w:trPr>
          <w:trHeight w:val="1878" w:hRule="atLeast"/>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4C688B6F">
            <w:pPr>
              <w:widowControl/>
              <w:spacing w:before="100" w:beforeAutospacing="1" w:after="100" w:afterAutospacing="1"/>
              <w:ind w:firstLine="482"/>
              <w:jc w:val="center"/>
              <w:rPr>
                <w:rFonts w:ascii="宋体" w:hAnsi="宋体" w:cs="宋体"/>
                <w:color w:val="000000"/>
                <w:kern w:val="0"/>
                <w:szCs w:val="21"/>
              </w:rPr>
            </w:pPr>
            <w:r>
              <w:rPr>
                <w:rFonts w:hint="eastAsia" w:ascii="宋体" w:hAnsi="宋体" w:cs="宋体"/>
                <w:color w:val="000000"/>
                <w:kern w:val="0"/>
                <w:szCs w:val="21"/>
              </w:rPr>
              <w:t>现委托</w:t>
            </w:r>
            <w:r>
              <w:rPr>
                <w:rFonts w:hint="eastAsia" w:ascii="宋体" w:hAnsi="宋体" w:cs="宋体"/>
                <w:color w:val="000000"/>
                <w:kern w:val="0"/>
                <w:szCs w:val="21"/>
                <w:u w:val="single"/>
              </w:rPr>
              <w:t xml:space="preserve">          </w:t>
            </w:r>
            <w:r>
              <w:rPr>
                <w:rFonts w:hint="eastAsia" w:ascii="宋体" w:hAnsi="宋体" w:cs="宋体"/>
                <w:color w:val="000000"/>
                <w:kern w:val="0"/>
                <w:szCs w:val="21"/>
              </w:rPr>
              <w:t xml:space="preserve">（被授权人的姓名）参与常州正衡招投标有限公司该项目的投标报名工作。项目招投标过程中答疑补充等相关文件都须投标单位在相关网站上下载，本单位会及时关注相关网站，以防遗漏，并承诺不以此为理由提出质疑。 </w:t>
            </w:r>
          </w:p>
          <w:p w14:paraId="10CC8CA8">
            <w:pPr>
              <w:widowControl/>
              <w:spacing w:before="100" w:beforeAutospacing="1" w:after="100" w:afterAutospacing="1"/>
              <w:ind w:firstLine="482"/>
              <w:jc w:val="center"/>
              <w:rPr>
                <w:rFonts w:ascii="宋体" w:hAnsi="宋体" w:cs="宋体"/>
                <w:color w:val="000000"/>
                <w:kern w:val="0"/>
                <w:szCs w:val="21"/>
              </w:rPr>
            </w:pPr>
            <w:r>
              <w:rPr>
                <w:rFonts w:hint="eastAsia" w:ascii="宋体" w:hAnsi="宋体" w:cs="宋体"/>
                <w:color w:val="000000"/>
                <w:kern w:val="0"/>
                <w:szCs w:val="21"/>
              </w:rPr>
              <w:t>法</w:t>
            </w:r>
            <w:r>
              <w:rPr>
                <w:rFonts w:hint="eastAsia" w:ascii="宋体" w:hAnsi="宋体" w:cs="宋体"/>
                <w:color w:val="000000"/>
                <w:kern w:val="0"/>
                <w:szCs w:val="21"/>
                <w:lang w:val="en-US" w:eastAsia="zh-CN"/>
              </w:rPr>
              <w:t>定</w:t>
            </w:r>
            <w:r>
              <w:rPr>
                <w:rFonts w:hint="eastAsia" w:ascii="宋体" w:hAnsi="宋体" w:cs="宋体"/>
                <w:color w:val="000000"/>
                <w:kern w:val="0"/>
                <w:szCs w:val="21"/>
              </w:rPr>
              <w:t xml:space="preserve">代表人（签字或盖章）： </w:t>
            </w:r>
          </w:p>
        </w:tc>
      </w:tr>
      <w:tr w14:paraId="08687EF4">
        <w:tblPrEx>
          <w:tblCellMar>
            <w:top w:w="0" w:type="dxa"/>
            <w:left w:w="0" w:type="dxa"/>
            <w:bottom w:w="0" w:type="dxa"/>
            <w:right w:w="0" w:type="dxa"/>
          </w:tblCellMar>
        </w:tblPrEx>
        <w:trPr>
          <w:trHeight w:val="388" w:hRule="atLeast"/>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31E18EA6">
            <w:pPr>
              <w:widowControl/>
              <w:spacing w:before="100" w:beforeAutospacing="1" w:after="100" w:afterAutospacing="1"/>
              <w:jc w:val="left"/>
              <w:rPr>
                <w:rFonts w:ascii="宋体" w:hAnsi="宋体" w:cs="宋体"/>
                <w:color w:val="000000"/>
                <w:kern w:val="0"/>
                <w:szCs w:val="21"/>
              </w:rPr>
            </w:pPr>
            <w:r>
              <w:rPr>
                <w:rFonts w:hint="eastAsia" w:ascii="宋体" w:hAnsi="宋体" w:cs="宋体"/>
                <w:color w:val="000000"/>
                <w:kern w:val="0"/>
                <w:szCs w:val="21"/>
              </w:rPr>
              <w:t xml:space="preserve">被授权人姓名：             联系电话： </w:t>
            </w:r>
          </w:p>
        </w:tc>
      </w:tr>
      <w:tr w14:paraId="11030940">
        <w:tblPrEx>
          <w:tblCellMar>
            <w:top w:w="0" w:type="dxa"/>
            <w:left w:w="0" w:type="dxa"/>
            <w:bottom w:w="0" w:type="dxa"/>
            <w:right w:w="0" w:type="dxa"/>
          </w:tblCellMar>
        </w:tblPrEx>
        <w:trPr>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58A9EEF2">
            <w:pPr>
              <w:widowControl/>
              <w:spacing w:before="100" w:beforeAutospacing="1" w:after="100" w:afterAutospacing="1"/>
              <w:jc w:val="left"/>
              <w:rPr>
                <w:rFonts w:ascii="宋体" w:hAnsi="宋体" w:cs="宋体"/>
                <w:color w:val="000000"/>
                <w:kern w:val="0"/>
                <w:szCs w:val="21"/>
              </w:rPr>
            </w:pPr>
            <w:r>
              <w:rPr>
                <w:rFonts w:hint="eastAsia" w:ascii="宋体" w:hAnsi="宋体" w:cs="宋体"/>
                <w:color w:val="000000"/>
                <w:kern w:val="0"/>
                <w:szCs w:val="21"/>
              </w:rPr>
              <w:t xml:space="preserve">身份证号码： </w:t>
            </w:r>
          </w:p>
        </w:tc>
      </w:tr>
      <w:tr w14:paraId="4AA3DB5F">
        <w:tblPrEx>
          <w:tblCellMar>
            <w:top w:w="0" w:type="dxa"/>
            <w:left w:w="0" w:type="dxa"/>
            <w:bottom w:w="0" w:type="dxa"/>
            <w:right w:w="0" w:type="dxa"/>
          </w:tblCellMar>
        </w:tblPrEx>
        <w:trPr>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4B8930A8">
            <w:pPr>
              <w:widowControl/>
              <w:spacing w:before="100" w:beforeAutospacing="1" w:after="100" w:afterAutospacing="1"/>
              <w:jc w:val="left"/>
              <w:rPr>
                <w:rFonts w:ascii="宋体" w:hAnsi="宋体" w:cs="宋体"/>
                <w:color w:val="000000"/>
                <w:kern w:val="0"/>
                <w:szCs w:val="21"/>
              </w:rPr>
            </w:pPr>
            <w:r>
              <w:rPr>
                <w:rFonts w:hint="eastAsia" w:ascii="宋体" w:hAnsi="宋体" w:cs="宋体"/>
                <w:color w:val="000000"/>
                <w:kern w:val="0"/>
                <w:szCs w:val="21"/>
              </w:rPr>
              <w:t xml:space="preserve">接收招标文件指定电子邮箱： </w:t>
            </w:r>
          </w:p>
        </w:tc>
      </w:tr>
      <w:tr w14:paraId="3D2B017C">
        <w:tblPrEx>
          <w:tblCellMar>
            <w:top w:w="0" w:type="dxa"/>
            <w:left w:w="0" w:type="dxa"/>
            <w:bottom w:w="0" w:type="dxa"/>
            <w:right w:w="0" w:type="dxa"/>
          </w:tblCellMar>
        </w:tblPrEx>
        <w:trPr>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345981DC">
            <w:pPr>
              <w:widowControl/>
              <w:spacing w:before="100" w:beforeAutospacing="1" w:after="100" w:afterAutospacing="1"/>
              <w:jc w:val="left"/>
              <w:rPr>
                <w:rFonts w:ascii="宋体" w:hAnsi="宋体" w:cs="宋体"/>
                <w:color w:val="000000"/>
                <w:kern w:val="0"/>
                <w:szCs w:val="21"/>
              </w:rPr>
            </w:pPr>
            <w:r>
              <w:rPr>
                <w:rFonts w:hint="eastAsia" w:ascii="宋体" w:hAnsi="宋体" w:cs="宋体"/>
                <w:bCs/>
                <w:color w:val="000000"/>
                <w:kern w:val="0"/>
                <w:szCs w:val="21"/>
              </w:rPr>
              <w:t>注：本表内容均需填写，</w:t>
            </w:r>
            <w:r>
              <w:rPr>
                <w:rFonts w:hint="eastAsia" w:ascii="宋体" w:hAnsi="宋体" w:cs="宋体"/>
                <w:bCs/>
                <w:color w:val="000000"/>
                <w:spacing w:val="2"/>
                <w:kern w:val="0"/>
                <w:szCs w:val="21"/>
              </w:rPr>
              <w:t>并以扫描件形式发送至代理机构邮箱</w:t>
            </w:r>
            <w:r>
              <w:rPr>
                <w:rFonts w:hint="eastAsia" w:ascii="宋体" w:hAnsi="宋体" w:cs="宋体"/>
                <w:bCs/>
                <w:color w:val="000000"/>
                <w:kern w:val="0"/>
                <w:szCs w:val="21"/>
              </w:rPr>
              <w:t>。</w:t>
            </w:r>
          </w:p>
        </w:tc>
      </w:tr>
      <w:tr w14:paraId="3EFB4BFD">
        <w:tblPrEx>
          <w:tblCellMar>
            <w:top w:w="0" w:type="dxa"/>
            <w:left w:w="0" w:type="dxa"/>
            <w:bottom w:w="0" w:type="dxa"/>
            <w:right w:w="0" w:type="dxa"/>
          </w:tblCellMar>
        </w:tblPrEx>
        <w:trPr>
          <w:trHeight w:val="90" w:hRule="atLeast"/>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1841BEF6">
            <w:pPr>
              <w:widowControl/>
              <w:spacing w:before="100" w:beforeAutospacing="1" w:after="100" w:afterAutospacing="1"/>
              <w:jc w:val="left"/>
              <w:rPr>
                <w:rFonts w:ascii="宋体" w:hAnsi="宋体" w:cs="宋体"/>
                <w:color w:val="000000"/>
                <w:kern w:val="0"/>
                <w:szCs w:val="21"/>
              </w:rPr>
            </w:pPr>
            <w:r>
              <w:rPr>
                <w:rFonts w:hint="eastAsia" w:ascii="宋体" w:hAnsi="宋体" w:cs="宋体"/>
                <w:b/>
                <w:color w:val="000000"/>
                <w:kern w:val="0"/>
                <w:szCs w:val="21"/>
              </w:rPr>
              <w:t>注：本表以上内容填写均需打印，以下内容需由被授权人本人填写。</w:t>
            </w:r>
          </w:p>
        </w:tc>
      </w:tr>
      <w:tr w14:paraId="0F48DEAF">
        <w:tblPrEx>
          <w:tblCellMar>
            <w:top w:w="0" w:type="dxa"/>
            <w:left w:w="0" w:type="dxa"/>
            <w:bottom w:w="0" w:type="dxa"/>
            <w:right w:w="0" w:type="dxa"/>
          </w:tblCellMar>
        </w:tblPrEx>
        <w:trPr>
          <w:trHeight w:val="521" w:hRule="atLeast"/>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48D8D00C">
            <w:pPr>
              <w:widowControl/>
              <w:spacing w:before="100" w:beforeAutospacing="1" w:after="100" w:afterAutospacing="1"/>
              <w:jc w:val="left"/>
              <w:rPr>
                <w:rFonts w:ascii="宋体" w:hAnsi="宋体" w:cs="宋体"/>
                <w:color w:val="000000"/>
                <w:kern w:val="0"/>
                <w:szCs w:val="21"/>
              </w:rPr>
            </w:pPr>
            <w:r>
              <w:rPr>
                <w:rFonts w:hint="eastAsia" w:ascii="宋体" w:hAnsi="宋体" w:cs="宋体"/>
                <w:color w:val="000000"/>
                <w:kern w:val="0"/>
                <w:szCs w:val="21"/>
              </w:rPr>
              <w:t>报名时间：              年     月      日      时      分</w:t>
            </w:r>
          </w:p>
        </w:tc>
      </w:tr>
      <w:tr w14:paraId="2EF153CC">
        <w:tblPrEx>
          <w:tblCellMar>
            <w:top w:w="0" w:type="dxa"/>
            <w:left w:w="0" w:type="dxa"/>
            <w:bottom w:w="0" w:type="dxa"/>
            <w:right w:w="0" w:type="dxa"/>
          </w:tblCellMar>
        </w:tblPrEx>
        <w:trPr>
          <w:trHeight w:val="671" w:hRule="atLeast"/>
          <w:jc w:val="center"/>
        </w:trPr>
        <w:tc>
          <w:tcPr>
            <w:tcW w:w="8306" w:type="dxa"/>
            <w:tcBorders>
              <w:top w:val="single" w:color="auto" w:sz="8" w:space="0"/>
              <w:left w:val="single" w:color="auto" w:sz="8" w:space="0"/>
              <w:bottom w:val="single" w:color="auto" w:sz="8" w:space="0"/>
              <w:right w:val="single" w:color="auto" w:sz="8" w:space="0"/>
            </w:tcBorders>
            <w:noWrap/>
            <w:vAlign w:val="center"/>
          </w:tcPr>
          <w:p w14:paraId="34479C2A">
            <w:pPr>
              <w:widowControl/>
              <w:spacing w:before="100" w:beforeAutospacing="1" w:after="100" w:afterAutospacing="1"/>
              <w:jc w:val="left"/>
              <w:rPr>
                <w:rFonts w:ascii="宋体" w:hAnsi="宋体" w:cs="宋体"/>
                <w:color w:val="000000"/>
                <w:kern w:val="0"/>
                <w:szCs w:val="21"/>
              </w:rPr>
            </w:pPr>
            <w:r>
              <w:rPr>
                <w:rFonts w:hint="eastAsia" w:ascii="宋体" w:hAnsi="宋体" w:cs="宋体"/>
                <w:color w:val="000000"/>
                <w:kern w:val="0"/>
                <w:szCs w:val="21"/>
              </w:rPr>
              <w:t xml:space="preserve">被授权人签字： </w:t>
            </w:r>
          </w:p>
        </w:tc>
      </w:tr>
    </w:tbl>
    <w:p w14:paraId="02BC3992">
      <w:pPr>
        <w:widowControl/>
        <w:jc w:val="left"/>
        <w:rPr>
          <w:rFonts w:ascii="宋体" w:hAnsi="宋体" w:cs="宋体"/>
          <w:b/>
          <w:color w:val="000000"/>
          <w:kern w:val="0"/>
          <w:szCs w:val="21"/>
          <w:shd w:val="clear" w:color="auto" w:fill="FFFFFF"/>
        </w:rPr>
      </w:pPr>
    </w:p>
    <w:p w14:paraId="10542A32">
      <w:pPr>
        <w:widowControl/>
        <w:jc w:val="left"/>
        <w:rPr>
          <w:rFonts w:hAnsi="宋体"/>
        </w:rPr>
      </w:pPr>
      <w:r>
        <w:rPr>
          <w:rFonts w:hint="eastAsia" w:ascii="宋体" w:hAnsi="宋体" w:cs="宋体"/>
          <w:b/>
          <w:color w:val="000000"/>
          <w:kern w:val="0"/>
          <w:szCs w:val="21"/>
          <w:shd w:val="clear" w:color="auto" w:fill="FFFFFF"/>
        </w:rPr>
        <w:t>*注：投标人应完整填写表格，并对内容的真实性和有效性负全部责任。</w:t>
      </w:r>
    </w:p>
    <w:p w14:paraId="2AAF50DF"/>
    <w:p w14:paraId="331C1F8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0E79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2026-04-08T01:54:16Z</dcterms:created>
  <dc:creator>Administrator</dc:creator>
  <cp:lastModifiedBy>王令尹</cp:lastModifiedBy>
  <dcterms:modified xsi:type="dcterms:W3CDTF">2026-04-08T01:54:21Z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KSOTemplateDocerSaveRecord">
    <vt:lpwstr>eyJoZGlkIjoiZjAwZjk4ZDYwZGFlMGRhMzcxMTA4NTcwMzU0NjM5ZDAiLCJ1c2VySWQiOiIzNDYwNDQ5MjcifQ==</vt:lpwstr>
  </property>
  <property fmtid="{D5CDD505-2E9C-101B-9397-08002B2CF9AE}" pid="4" name="ICV">
    <vt:lpwstr>F8D9B36A5E094D2D985B5DA403A441CE_12</vt:lpwstr>
  </property>
</Properties>
</file>