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附件3</w:t>
      </w:r>
    </w:p>
    <w:p>
      <w:pPr>
        <w:pStyle w:val="3"/>
        <w:spacing w:line="700" w:lineRule="exact"/>
        <w:jc w:val="center"/>
        <w:rPr>
          <w:rFonts w:hint="eastAsia" w:ascii="方正小标宋_GBK" w:eastAsia="方正小标宋_GBK"/>
          <w:b w:val="0"/>
          <w:bCs/>
          <w:sz w:val="44"/>
          <w:szCs w:val="44"/>
        </w:rPr>
      </w:pPr>
    </w:p>
    <w:p>
      <w:pPr>
        <w:pStyle w:val="3"/>
        <w:spacing w:line="7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2025年省优秀运动队体能康复技能提升培训班</w:t>
      </w:r>
      <w:r>
        <w:rPr>
          <w:rFonts w:ascii="方正小标宋_GBK" w:eastAsia="方正小标宋_GBK"/>
          <w:b w:val="0"/>
          <w:bCs/>
          <w:sz w:val="44"/>
          <w:szCs w:val="44"/>
        </w:rPr>
        <w:t>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2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left"/>
        <w:textAlignment w:val="baseline"/>
        <w:rPr>
          <w:rFonts w:ascii="方正黑体_GBK" w:hAnsi="方正仿宋_GBK" w:eastAsia="方正黑体_GBK" w:cs="方正仿宋_GBK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方正黑体_GBK" w:hAnsi="方正仿宋_GBK" w:eastAsia="方正黑体_GBK" w:cs="方正仿宋_GBK"/>
          <w:bCs/>
          <w:snapToGrid w:val="0"/>
          <w:color w:val="000000"/>
          <w:spacing w:val="13"/>
          <w:kern w:val="0"/>
          <w:sz w:val="28"/>
          <w:szCs w:val="28"/>
          <w:lang w:eastAsia="en-US"/>
        </w:rPr>
        <w:t>单位</w:t>
      </w:r>
      <w:r>
        <w:rPr>
          <w:rFonts w:hint="eastAsia" w:ascii="方正黑体_GBK" w:hAnsi="方正仿宋_GBK" w:eastAsia="方正黑体_GBK" w:cs="方正仿宋_GBK"/>
          <w:bCs/>
          <w:snapToGrid w:val="0"/>
          <w:color w:val="000000"/>
          <w:spacing w:val="13"/>
          <w:kern w:val="0"/>
          <w:sz w:val="28"/>
          <w:szCs w:val="28"/>
        </w:rPr>
        <w:t>（</w:t>
      </w:r>
      <w:r>
        <w:rPr>
          <w:rFonts w:hint="eastAsia" w:ascii="方正黑体_GBK" w:hAnsi="方正仿宋_GBK" w:eastAsia="方正黑体_GBK" w:cs="方正仿宋_GBK"/>
          <w:bCs/>
          <w:snapToGrid w:val="0"/>
          <w:color w:val="000000"/>
          <w:spacing w:val="13"/>
          <w:kern w:val="0"/>
          <w:sz w:val="28"/>
          <w:szCs w:val="28"/>
          <w:lang w:eastAsia="en-US"/>
        </w:rPr>
        <w:t>盖章</w:t>
      </w:r>
      <w:r>
        <w:rPr>
          <w:rFonts w:hint="eastAsia" w:ascii="方正黑体_GBK" w:hAnsi="方正仿宋_GBK" w:eastAsia="方正黑体_GBK" w:cs="方正仿宋_GBK"/>
          <w:bCs/>
          <w:snapToGrid w:val="0"/>
          <w:color w:val="000000"/>
          <w:spacing w:val="13"/>
          <w:kern w:val="0"/>
          <w:sz w:val="28"/>
          <w:szCs w:val="28"/>
        </w:rPr>
        <w:t>）：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7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139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1289"/>
        <w:gridCol w:w="849"/>
        <w:gridCol w:w="1119"/>
        <w:gridCol w:w="1389"/>
        <w:gridCol w:w="1289"/>
        <w:gridCol w:w="2968"/>
        <w:gridCol w:w="88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3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单  位</w:t>
            </w:r>
          </w:p>
        </w:tc>
        <w:tc>
          <w:tcPr>
            <w:tcW w:w="128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姓名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岗位</w:t>
            </w:r>
          </w:p>
        </w:tc>
        <w:tc>
          <w:tcPr>
            <w:tcW w:w="138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职称</w:t>
            </w:r>
          </w:p>
        </w:tc>
        <w:tc>
          <w:tcPr>
            <w:tcW w:w="128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项 目</w:t>
            </w:r>
          </w:p>
        </w:tc>
        <w:tc>
          <w:tcPr>
            <w:tcW w:w="2968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</w:rPr>
            </w:pPr>
            <w:r>
              <w:rPr>
                <w:rFonts w:hint="eastAsia" w:ascii="方正黑体_GBK" w:eastAsia="方正黑体_GBK" w:hAnsiTheme="minorEastAsia"/>
                <w:b w:val="0"/>
              </w:rPr>
              <w:t>手机号</w:t>
            </w:r>
          </w:p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</w:rPr>
            </w:pPr>
            <w:r>
              <w:rPr>
                <w:rFonts w:hint="eastAsia" w:ascii="方正黑体_GBK" w:eastAsia="方正黑体_GBK" w:hAnsiTheme="minorEastAsia"/>
                <w:b w:val="0"/>
              </w:rPr>
              <w:t>(须与个人微信号同号)</w:t>
            </w:r>
          </w:p>
        </w:tc>
        <w:tc>
          <w:tcPr>
            <w:tcW w:w="88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是否</w:t>
            </w:r>
          </w:p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在编</w:t>
            </w:r>
          </w:p>
        </w:tc>
        <w:tc>
          <w:tcPr>
            <w:tcW w:w="86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是否</w:t>
            </w:r>
          </w:p>
          <w:p>
            <w:pPr>
              <w:pStyle w:val="3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方正仿宋_GBK" w:hAnsi="方正仿宋_GBK" w:eastAsia="方正仿宋_GBK" w:cs="方正仿宋_GBK"/>
          <w:szCs w:val="32"/>
        </w:rPr>
      </w:pPr>
    </w:p>
    <w:p>
      <w:pPr>
        <w:widowControl/>
        <w:spacing w:line="240" w:lineRule="exact"/>
        <w:jc w:val="left"/>
        <w:rPr>
          <w:rFonts w:ascii="方正仿宋_GBK" w:hAnsi="方正仿宋_GBK" w:eastAsia="方正仿宋_GBK" w:cs="方正仿宋_GBK"/>
          <w:szCs w:val="32"/>
        </w:rPr>
      </w:pPr>
    </w:p>
    <w:p>
      <w:pPr>
        <w:widowControl/>
        <w:spacing w:line="240" w:lineRule="exact"/>
        <w:jc w:val="left"/>
        <w:rPr>
          <w:rFonts w:ascii="方正仿宋_GBK" w:hAnsi="方正仿宋_GBK" w:eastAsia="方正仿宋_GBK" w:cs="方正仿宋_GBK"/>
          <w:szCs w:val="32"/>
        </w:rPr>
      </w:pPr>
    </w:p>
    <w:p>
      <w:pPr>
        <w:widowControl/>
        <w:spacing w:line="240" w:lineRule="exact"/>
        <w:jc w:val="left"/>
        <w:rPr>
          <w:rFonts w:ascii="方正仿宋_GBK" w:hAnsi="方正仿宋_GBK" w:eastAsia="方正仿宋_GBK" w:cs="方正仿宋_GBK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1985" w:bottom="1588" w:left="2041" w:header="737" w:footer="1644" w:gutter="0"/>
          <w:cols w:space="720" w:num="1"/>
          <w:docGrid w:type="lines" w:linePitch="580" w:charSpace="-168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7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jc w:val="center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6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Theme="minorEastAsia" w:cstheme="minorBidi"/>
      <w:b/>
      <w:sz w:val="24"/>
      <w:szCs w:val="24"/>
    </w:rPr>
  </w:style>
  <w:style w:type="character" w:styleId="6">
    <w:name w:val="page number"/>
    <w:qFormat/>
    <w:uiPriority w:val="0"/>
  </w:style>
  <w:style w:type="table" w:customStyle="1" w:styleId="7">
    <w:name w:val="Table Normal"/>
    <w:semiHidden/>
    <w:unhideWhenUsed/>
    <w:qFormat/>
    <w:uiPriority w:val="0"/>
    <w:rPr>
      <w:rFonts w:ascii="Arial" w:hAnsi="Arial" w:cs="Arial" w:eastAsiaTheme="minorEastAsi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2025-06-19T09:03:49Z</dcterms:created>
  <dc:creator>Administrator</dc:creator>
  <cp:lastModifiedBy>Administrator</cp:lastModifiedBy>
  <dcterms:modified xsi:type="dcterms:W3CDTF">2025-06-19T09:03:56Z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