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仿宋_GB2312" w:eastAsia="方正黑体_GBK" w:cs="方正仿宋_GB2312"/>
          <w:szCs w:val="32"/>
        </w:rPr>
      </w:pPr>
      <w:r>
        <w:rPr>
          <w:rFonts w:hint="eastAsia" w:ascii="方正黑体_GBK" w:hAnsi="方正仿宋_GB2312" w:eastAsia="方正黑体_GBK" w:cs="方正仿宋_GB231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Hlk507503469"/>
    </w:p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2025年国家级教练员岗位培训班报名表</w:t>
      </w:r>
      <w:bookmarkEnd w:id="0"/>
    </w:p>
    <w:p>
      <w:pPr>
        <w:rPr>
          <w:rFonts w:hint="eastAsia" w:ascii="方正黑体_GBK" w:hAnsi="宋体" w:eastAsia="方正黑体_GBK"/>
          <w:sz w:val="36"/>
          <w:szCs w:val="36"/>
        </w:rPr>
      </w:pPr>
      <w:r>
        <w:rPr>
          <w:rFonts w:hint="eastAsia" w:ascii="方正黑体_GBK" w:hAnsi="仿宋" w:eastAsia="方正黑体_GBK"/>
          <w:szCs w:val="32"/>
        </w:rPr>
        <w:t>单位（盖章）</w:t>
      </w:r>
    </w:p>
    <w:tbl>
      <w:tblPr>
        <w:tblStyle w:val="3"/>
        <w:tblW w:w="13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71"/>
        <w:gridCol w:w="1566"/>
        <w:gridCol w:w="1440"/>
        <w:gridCol w:w="2538"/>
        <w:gridCol w:w="1629"/>
        <w:gridCol w:w="153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性别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职称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4"/>
                <w:highlight w:val="yellow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高级教练员岗位培训合格证书编号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执教专项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办公电话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971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Fonts w:ascii="仿宋" w:hAnsi="仿宋" w:eastAsia="仿宋"/>
                <w:szCs w:val="32"/>
                <w:highlight w:val="yellow"/>
              </w:rPr>
            </w:pPr>
          </w:p>
        </w:tc>
        <w:tc>
          <w:tcPr>
            <w:tcW w:w="1629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37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20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971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Fonts w:ascii="仿宋" w:hAnsi="仿宋" w:eastAsia="仿宋"/>
                <w:szCs w:val="32"/>
                <w:highlight w:val="yellow"/>
              </w:rPr>
            </w:pPr>
          </w:p>
        </w:tc>
        <w:tc>
          <w:tcPr>
            <w:tcW w:w="1629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37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20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971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6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Fonts w:ascii="仿宋" w:hAnsi="仿宋" w:eastAsia="仿宋"/>
                <w:szCs w:val="32"/>
                <w:highlight w:val="yellow"/>
              </w:rPr>
            </w:pPr>
          </w:p>
        </w:tc>
        <w:tc>
          <w:tcPr>
            <w:tcW w:w="1629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37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20" w:type="dxa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rPr>
          <w:rFonts w:hint="eastAsia"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/>
          <w:szCs w:val="32"/>
        </w:rPr>
        <w:t>填表人：                   联系电话：                        填报日期</w:t>
      </w:r>
    </w:p>
    <w:p>
      <w:pPr>
        <w:spacing w:line="500" w:lineRule="exact"/>
        <w:rPr>
          <w:rFonts w:ascii="方正黑体_GBK" w:eastAsia="方正黑体_GBK"/>
          <w:szCs w:val="32"/>
        </w:rPr>
      </w:pPr>
    </w:p>
    <w:p>
      <w:pPr>
        <w:spacing w:line="500" w:lineRule="exact"/>
        <w:rPr>
          <w:rFonts w:ascii="方正黑体_GBK" w:eastAsia="方正黑体_GBK"/>
          <w:szCs w:val="32"/>
        </w:rPr>
      </w:pPr>
    </w:p>
    <w:p>
      <w:pPr>
        <w:spacing w:line="500" w:lineRule="exact"/>
        <w:rPr>
          <w:rFonts w:ascii="方正黑体_GBK" w:eastAsia="方正黑体_GBK"/>
          <w:szCs w:val="32"/>
        </w:rPr>
        <w:sectPr>
          <w:pgSz w:w="16838" w:h="11906" w:orient="landscape"/>
          <w:pgMar w:top="1588" w:right="2041" w:bottom="1588" w:left="1985" w:header="737" w:footer="1644" w:gutter="0"/>
          <w:cols w:space="720" w:num="1"/>
          <w:docGrid w:type="lines" w:linePitch="580" w:charSpace="-1683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2025-03-31T02:00:25Z</dcterms:created>
  <dc:creator>Administrator</dc:creator>
  <cp:lastModifiedBy>Administrator</cp:lastModifiedBy>
  <dcterms:modified xsi:type="dcterms:W3CDTF">2025-03-31T02:00:32Z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