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/>
          <w:szCs w:val="32"/>
        </w:rPr>
      </w:pPr>
      <w:r>
        <w:rPr>
          <w:rFonts w:hint="eastAsia" w:ascii="方正黑体_GBK" w:hAnsi="Times New Roman" w:eastAsia="方正黑体_GBK"/>
          <w:szCs w:val="32"/>
        </w:rPr>
        <w:t>附件1</w:t>
      </w:r>
    </w:p>
    <w:p>
      <w:pPr>
        <w:spacing w:line="400" w:lineRule="exact"/>
        <w:jc w:val="center"/>
        <w:rPr>
          <w:rFonts w:ascii="方正小标宋_GBK" w:hAnsi="Times New Roman" w:eastAsia="方正小标宋_GBK"/>
          <w:szCs w:val="32"/>
        </w:rPr>
      </w:pPr>
    </w:p>
    <w:p>
      <w:pPr>
        <w:spacing w:line="700" w:lineRule="exact"/>
        <w:jc w:val="center"/>
        <w:rPr>
          <w:rFonts w:ascii="方正小标宋_GBK" w:hAnsi="微软雅黑" w:eastAsia="方正小标宋_GBK" w:cs="微软雅黑"/>
          <w:sz w:val="44"/>
          <w:szCs w:val="44"/>
        </w:rPr>
      </w:pPr>
      <w:r>
        <w:rPr>
          <w:rFonts w:ascii="方正小标宋_GBK" w:hAnsi="微软雅黑" w:eastAsia="方正小标宋_GBK" w:cs="微软雅黑"/>
          <w:sz w:val="44"/>
          <w:szCs w:val="44"/>
        </w:rPr>
        <w:t>2024年全省体育产业工作会议报名表</w:t>
      </w:r>
    </w:p>
    <w:p>
      <w:pPr>
        <w:pStyle w:val="4"/>
        <w:spacing w:before="0" w:beforeAutospacing="0" w:after="0" w:afterAutospacing="0" w:line="520" w:lineRule="exact"/>
        <w:ind w:firstLine="280" w:firstLineChars="100"/>
        <w:contextualSpacing/>
        <w:jc w:val="both"/>
        <w:rPr>
          <w:rFonts w:hint="eastAsia" w:ascii="Times New Roman" w:hAnsi="Times New Roman" w:eastAsia="方正黑体_GBK" w:cs="Times New Roman"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520" w:lineRule="exact"/>
        <w:ind w:firstLine="280" w:firstLineChars="100"/>
        <w:contextualSpacing/>
        <w:jc w:val="both"/>
        <w:rPr>
          <w:rFonts w:ascii="Times New Roman" w:hAnsi="Times New Roman" w:eastAsia="方正黑体_GBK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color w:val="000000"/>
          <w:sz w:val="28"/>
          <w:szCs w:val="28"/>
        </w:rPr>
        <w:t>单位名称：</w:t>
      </w:r>
    </w:p>
    <w:p>
      <w:pPr>
        <w:pStyle w:val="4"/>
        <w:spacing w:before="0" w:beforeAutospacing="0" w:after="0" w:afterAutospacing="0" w:line="520" w:lineRule="exact"/>
        <w:ind w:firstLine="280" w:firstLineChars="100"/>
        <w:contextualSpacing/>
        <w:jc w:val="both"/>
        <w:rPr>
          <w:rFonts w:hint="eastAsia" w:ascii="方正黑体_GBK" w:hAnsi="Times New Roman" w:eastAsia="方正黑体_GBK" w:cs="Times New Roman"/>
          <w:bCs/>
          <w:color w:val="000000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color w:val="000000"/>
          <w:sz w:val="28"/>
          <w:szCs w:val="28"/>
        </w:rPr>
        <w:t xml:space="preserve">（此表含参加5月19日上午授旗仪式代表）     </w:t>
      </w:r>
      <w:r>
        <w:rPr>
          <w:rFonts w:hint="eastAsia" w:ascii="方正黑体_GBK" w:hAnsi="Times New Roman" w:eastAsia="方正黑体_GBK" w:cs="Times New Roman"/>
          <w:bCs/>
          <w:color w:val="000000"/>
          <w:sz w:val="28"/>
          <w:szCs w:val="28"/>
        </w:rPr>
        <w:t xml:space="preserve">                                                </w:t>
      </w:r>
    </w:p>
    <w:tbl>
      <w:tblPr>
        <w:tblStyle w:val="5"/>
        <w:tblW w:w="13745" w:type="dxa"/>
        <w:jc w:val="center"/>
        <w:tblInd w:w="-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50"/>
        <w:gridCol w:w="3423"/>
        <w:gridCol w:w="1776"/>
        <w:gridCol w:w="324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5月18日晚</w:t>
            </w:r>
          </w:p>
          <w:p>
            <w:pPr>
              <w:spacing w:line="400" w:lineRule="exact"/>
              <w:contextualSpacing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4"/>
              </w:rPr>
              <w:t>是（否）住宿（须勾选）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</w:rPr>
            </w:pPr>
          </w:p>
        </w:tc>
        <w:tc>
          <w:tcPr>
            <w:tcW w:w="3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pacing w:val="-3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34"/>
              </w:rPr>
              <w:sym w:font="Wingdings" w:char="00A8"/>
            </w: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20"/>
              </w:rPr>
              <w:t xml:space="preserve">是    </w:t>
            </w: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20"/>
              </w:rPr>
              <w:sym w:font="Wingdings" w:char="00A8"/>
            </w: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34"/>
              </w:rPr>
              <w:sym w:font="Wingdings" w:char="00A8"/>
            </w: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20"/>
              </w:rPr>
              <w:t xml:space="preserve">是    </w:t>
            </w: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20"/>
              </w:rPr>
              <w:sym w:font="Wingdings" w:char="00A8"/>
            </w: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contextualSpacing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34"/>
              </w:rPr>
              <w:sym w:font="Wingdings" w:char="00A8"/>
            </w: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20"/>
              </w:rPr>
              <w:t xml:space="preserve">是    </w:t>
            </w: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20"/>
              </w:rPr>
              <w:sym w:font="Wingdings" w:char="00A8"/>
            </w: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spacing w:val="-20"/>
              </w:rPr>
              <w:t>否</w:t>
            </w:r>
          </w:p>
        </w:tc>
      </w:tr>
    </w:tbl>
    <w:p>
      <w:pPr>
        <w:overflowPunct w:val="0"/>
        <w:spacing w:line="300" w:lineRule="exact"/>
        <w:jc w:val="left"/>
        <w:rPr>
          <w:rFonts w:hint="eastAsia" w:ascii="方正黑体_GBK" w:eastAsia="方正黑体_GBK"/>
          <w:color w:val="000000"/>
          <w:kern w:val="0"/>
          <w:sz w:val="24"/>
          <w:szCs w:val="24"/>
        </w:rPr>
      </w:pPr>
      <w:r>
        <w:rPr>
          <w:rFonts w:hint="eastAsia" w:ascii="方正黑体_GBK" w:hAnsi="Times New Roman" w:eastAsia="方正黑体_GBK"/>
          <w:color w:val="000000"/>
          <w:kern w:val="0"/>
          <w:sz w:val="24"/>
          <w:szCs w:val="24"/>
        </w:rPr>
        <w:t>注：1</w:t>
      </w:r>
      <w:r>
        <w:rPr>
          <w:rFonts w:hint="eastAsia" w:ascii="方正黑体_GBK" w:hAnsi="Times New Roman" w:eastAsia="方正黑体_GBK"/>
          <w:color w:val="000000"/>
          <w:sz w:val="24"/>
          <w:szCs w:val="24"/>
        </w:rPr>
        <w:t>．报名表</w:t>
      </w:r>
      <w:r>
        <w:rPr>
          <w:rFonts w:hint="eastAsia" w:ascii="方正黑体_GBK" w:hAnsi="Times New Roman" w:eastAsia="方正黑体_GBK"/>
          <w:color w:val="000000"/>
          <w:kern w:val="0"/>
          <w:sz w:val="24"/>
          <w:szCs w:val="24"/>
        </w:rPr>
        <w:t>由各设区市体育局统一汇总填报，并电子邮件于2024年5月</w:t>
      </w:r>
      <w:r>
        <w:rPr>
          <w:rFonts w:hint="eastAsia" w:ascii="方正黑体_GBK" w:eastAsia="方正黑体_GBK"/>
          <w:color w:val="000000"/>
          <w:kern w:val="0"/>
          <w:sz w:val="24"/>
          <w:szCs w:val="24"/>
        </w:rPr>
        <w:t>10</w:t>
      </w:r>
      <w:r>
        <w:rPr>
          <w:rFonts w:hint="eastAsia" w:ascii="方正黑体_GBK" w:hAnsi="Times New Roman" w:eastAsia="方正黑体_GBK"/>
          <w:color w:val="000000"/>
          <w:kern w:val="0"/>
          <w:sz w:val="24"/>
          <w:szCs w:val="24"/>
        </w:rPr>
        <w:t>日前报送至会务组。</w:t>
      </w:r>
    </w:p>
    <w:p>
      <w:pPr>
        <w:overflowPunct w:val="0"/>
        <w:spacing w:line="300" w:lineRule="exact"/>
        <w:ind w:firstLine="480" w:firstLineChars="200"/>
        <w:jc w:val="left"/>
        <w:rPr>
          <w:rStyle w:val="8"/>
          <w:rFonts w:hint="eastAsia" w:ascii="方正黑体_GBK" w:eastAsia="方正黑体_GBK"/>
          <w:color w:val="000000"/>
          <w:spacing w:val="-8"/>
          <w:sz w:val="24"/>
          <w:szCs w:val="24"/>
        </w:rPr>
      </w:pPr>
      <w:r>
        <w:rPr>
          <w:rFonts w:hint="eastAsia" w:ascii="方正黑体_GBK" w:hAnsi="Times New Roman" w:eastAsia="方正黑体_GBK"/>
          <w:color w:val="000000"/>
          <w:kern w:val="0"/>
          <w:sz w:val="24"/>
          <w:szCs w:val="24"/>
        </w:rPr>
        <w:t>2</w:t>
      </w:r>
      <w:r>
        <w:rPr>
          <w:rFonts w:hint="eastAsia" w:ascii="方正黑体_GBK" w:hAnsi="Times New Roman" w:eastAsia="方正黑体_GBK"/>
          <w:color w:val="000000"/>
          <w:sz w:val="24"/>
          <w:szCs w:val="24"/>
        </w:rPr>
        <w:t>．</w:t>
      </w:r>
      <w:r>
        <w:rPr>
          <w:rFonts w:hint="eastAsia" w:ascii="方正黑体_GBK" w:hAnsi="Times New Roman" w:eastAsia="方正黑体_GBK"/>
          <w:color w:val="000000"/>
          <w:kern w:val="0"/>
          <w:sz w:val="24"/>
          <w:szCs w:val="24"/>
        </w:rPr>
        <w:t>联系人：</w:t>
      </w:r>
      <w:r>
        <w:rPr>
          <w:rFonts w:hint="eastAsia" w:ascii="方正黑体_GBK" w:hAnsi="Times New Roman" w:eastAsia="方正黑体_GBK"/>
          <w:color w:val="000000"/>
          <w:spacing w:val="-8"/>
          <w:sz w:val="24"/>
          <w:szCs w:val="24"/>
        </w:rPr>
        <w:t xml:space="preserve">省体育产业指导中心 </w:t>
      </w:r>
      <w:r>
        <w:rPr>
          <w:rFonts w:hint="eastAsia" w:ascii="方正黑体_GBK" w:hAnsi="Times New Roman" w:eastAsia="方正黑体_GBK"/>
          <w:color w:val="000000"/>
          <w:sz w:val="24"/>
          <w:szCs w:val="24"/>
        </w:rPr>
        <w:t xml:space="preserve">顾海宏 联系电话：025-51889611 </w:t>
      </w:r>
      <w:r>
        <w:rPr>
          <w:rFonts w:hint="eastAsia" w:ascii="方正黑体_GBK" w:hAnsi="Times New Roman" w:eastAsia="方正黑体_GBK"/>
          <w:color w:val="000000"/>
          <w:spacing w:val="-8"/>
          <w:sz w:val="24"/>
          <w:szCs w:val="24"/>
        </w:rPr>
        <w:t>邮  箱：</w:t>
      </w:r>
      <w:r>
        <w:fldChar w:fldCharType="begin"/>
      </w:r>
      <w:r>
        <w:instrText xml:space="preserve"> HYPERLINK "mailto:26372022@qq.com" </w:instrText>
      </w:r>
      <w:r>
        <w:fldChar w:fldCharType="separate"/>
      </w:r>
      <w:r>
        <w:rPr>
          <w:rStyle w:val="8"/>
          <w:rFonts w:hint="eastAsia" w:ascii="方正黑体_GBK" w:eastAsia="方正黑体_GBK"/>
          <w:color w:val="000000"/>
          <w:spacing w:val="-8"/>
          <w:sz w:val="24"/>
          <w:szCs w:val="24"/>
        </w:rPr>
        <w:t>26372022@qq.com</w:t>
      </w:r>
      <w:r>
        <w:rPr>
          <w:rStyle w:val="8"/>
          <w:rFonts w:hint="eastAsia" w:ascii="方正黑体_GBK" w:eastAsia="方正黑体_GBK"/>
          <w:color w:val="000000"/>
          <w:spacing w:val="-8"/>
          <w:sz w:val="24"/>
          <w:szCs w:val="24"/>
        </w:rPr>
        <w:fldChar w:fldCharType="end"/>
      </w:r>
    </w:p>
    <w:p>
      <w:pPr>
        <w:spacing w:line="300" w:lineRule="exact"/>
        <w:rPr>
          <w:rFonts w:hint="eastAsia" w:ascii="方正黑体_GBK" w:hAnsi="黑体" w:eastAsia="方正黑体_GBK" w:cs="黑体"/>
          <w:sz w:val="24"/>
          <w:szCs w:val="24"/>
        </w:rPr>
        <w:sectPr>
          <w:pgSz w:w="16838" w:h="11906" w:orient="landscape"/>
          <w:pgMar w:top="2041" w:right="1588" w:bottom="1985" w:left="1588" w:header="737" w:footer="1644" w:gutter="0"/>
          <w:cols w:space="720" w:num="1"/>
          <w:docGrid w:linePitch="580" w:charSpace="-1683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4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</w:style>
  <w:style w:type="character" w:styleId="8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2024-05-06T09:09:47Z</dcterms:created>
  <dc:creator>Administrator</dc:creator>
  <cp:lastModifiedBy>Administrator</cp:lastModifiedBy>
  <dcterms:modified xsi:type="dcterms:W3CDTF">2024-05-06T09:09:57Z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